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1145" w14:textId="09933386" w:rsidR="00D35D5A" w:rsidRPr="00E64D1A" w:rsidRDefault="00F324A6" w:rsidP="00CC5299">
      <w:pPr>
        <w:jc w:val="center"/>
      </w:pPr>
      <w:r w:rsidRPr="00E64D1A">
        <w:rPr>
          <w:noProof/>
        </w:rPr>
        <w:drawing>
          <wp:anchor distT="0" distB="0" distL="114300" distR="114300" simplePos="0" relativeHeight="251658240" behindDoc="0" locked="0" layoutInCell="1" allowOverlap="1" wp14:anchorId="2C080622" wp14:editId="4AE01BB2">
            <wp:simplePos x="0" y="0"/>
            <wp:positionH relativeFrom="column">
              <wp:posOffset>-428625</wp:posOffset>
            </wp:positionH>
            <wp:positionV relativeFrom="paragraph">
              <wp:posOffset>-609600</wp:posOffset>
            </wp:positionV>
            <wp:extent cx="1009650" cy="609600"/>
            <wp:effectExtent l="19050" t="0" r="0" b="0"/>
            <wp:wrapNone/>
            <wp:docPr id="2" name="Picture 2"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me"/>
                    <pic:cNvPicPr>
                      <a:picLocks noChangeAspect="1" noChangeArrowheads="1"/>
                    </pic:cNvPicPr>
                  </pic:nvPicPr>
                  <pic:blipFill>
                    <a:blip r:embed="rId12"/>
                    <a:srcRect/>
                    <a:stretch>
                      <a:fillRect/>
                    </a:stretch>
                  </pic:blipFill>
                  <pic:spPr bwMode="auto">
                    <a:xfrm>
                      <a:off x="0" y="0"/>
                      <a:ext cx="1009650" cy="609600"/>
                    </a:xfrm>
                    <a:prstGeom prst="rect">
                      <a:avLst/>
                    </a:prstGeom>
                    <a:noFill/>
                  </pic:spPr>
                </pic:pic>
              </a:graphicData>
            </a:graphic>
          </wp:anchor>
        </w:drawing>
      </w:r>
      <w:r w:rsidR="00CC5299" w:rsidRPr="00E64D1A">
        <w:rPr>
          <w:rFonts w:cstheme="minorHAnsi"/>
          <w:b/>
          <w:smallCaps/>
          <w:color w:val="000000"/>
          <w:sz w:val="28"/>
          <w:szCs w:val="28"/>
        </w:rPr>
        <w:t>Genomic Applications Partnership Program</w:t>
      </w:r>
    </w:p>
    <w:p w14:paraId="4D864C27" w14:textId="77777777" w:rsidR="00CC5299" w:rsidRPr="00CC5299" w:rsidRDefault="00CC5299" w:rsidP="00CC5299">
      <w:pPr>
        <w:pStyle w:val="NoSpacing"/>
        <w:jc w:val="center"/>
        <w:rPr>
          <w:rFonts w:cstheme="minorHAnsi"/>
          <w:smallCaps/>
          <w:sz w:val="28"/>
          <w:szCs w:val="28"/>
        </w:rPr>
      </w:pPr>
      <w:r w:rsidRPr="00CC5299">
        <w:rPr>
          <w:rFonts w:cstheme="minorHAnsi"/>
          <w:smallCaps/>
          <w:sz w:val="28"/>
          <w:szCs w:val="28"/>
        </w:rPr>
        <w:t>Expression of Interest</w:t>
      </w:r>
    </w:p>
    <w:p w14:paraId="68F304D4" w14:textId="77777777" w:rsidR="00D35D5A" w:rsidRPr="00E64D1A" w:rsidRDefault="00D35D5A" w:rsidP="00CC5299">
      <w:pPr>
        <w:pStyle w:val="NoSpacing"/>
        <w:jc w:val="both"/>
        <w:rPr>
          <w:rFonts w:cstheme="minorHAnsi"/>
          <w:b/>
          <w:smallCaps/>
          <w:color w:val="000000"/>
        </w:rPr>
      </w:pPr>
    </w:p>
    <w:p w14:paraId="4E0D1DF2" w14:textId="3384941F" w:rsidR="00F467ED" w:rsidRPr="00E64D1A" w:rsidRDefault="006730FE" w:rsidP="009C1FBB">
      <w:pPr>
        <w:tabs>
          <w:tab w:val="left" w:pos="720"/>
        </w:tabs>
        <w:spacing w:before="120" w:after="0"/>
        <w:jc w:val="both"/>
        <w:rPr>
          <w:rFonts w:cstheme="minorHAnsi"/>
          <w:b/>
          <w:bCs/>
        </w:rPr>
      </w:pPr>
      <w:r w:rsidRPr="00E64D1A">
        <w:rPr>
          <w:rFonts w:cstheme="minorHAnsi"/>
          <w:b/>
          <w:bCs/>
        </w:rPr>
        <w:t>GENERAL INSTRUCTIONS</w:t>
      </w:r>
    </w:p>
    <w:p w14:paraId="0FDE279F" w14:textId="77777777" w:rsidR="009C1FBB" w:rsidRPr="00E64D1A" w:rsidRDefault="009C1FBB" w:rsidP="009C1FBB">
      <w:pPr>
        <w:tabs>
          <w:tab w:val="left" w:pos="720"/>
        </w:tabs>
        <w:spacing w:after="0"/>
        <w:jc w:val="both"/>
        <w:rPr>
          <w:rFonts w:cstheme="minorHAnsi"/>
          <w:b/>
          <w:bCs/>
        </w:rPr>
      </w:pPr>
    </w:p>
    <w:p w14:paraId="68429A17" w14:textId="77777777" w:rsidR="00F467ED" w:rsidRPr="00E64D1A" w:rsidRDefault="00F467ED" w:rsidP="00877D11">
      <w:pPr>
        <w:tabs>
          <w:tab w:val="left" w:pos="720"/>
        </w:tabs>
        <w:spacing w:after="0" w:line="240" w:lineRule="auto"/>
        <w:jc w:val="both"/>
        <w:rPr>
          <w:rFonts w:cstheme="minorHAnsi"/>
          <w:b/>
          <w:bCs/>
          <w:i/>
        </w:rPr>
      </w:pPr>
      <w:r w:rsidRPr="00E64D1A">
        <w:rPr>
          <w:rFonts w:cstheme="minorHAnsi"/>
          <w:b/>
          <w:bCs/>
          <w:i/>
        </w:rPr>
        <w:t>Please delete this page before submitting the Expression of Interest (EOI).</w:t>
      </w:r>
    </w:p>
    <w:p w14:paraId="133C828B" w14:textId="77777777" w:rsidR="009C1FBB" w:rsidRPr="00E64D1A" w:rsidRDefault="009C1FBB" w:rsidP="00877D11">
      <w:pPr>
        <w:spacing w:after="0" w:line="240" w:lineRule="auto"/>
        <w:jc w:val="both"/>
        <w:rPr>
          <w:rFonts w:cstheme="minorHAnsi"/>
          <w:b/>
          <w:bCs/>
        </w:rPr>
      </w:pPr>
    </w:p>
    <w:p w14:paraId="5E1E41A4" w14:textId="15C97B61" w:rsidR="00CC2024" w:rsidRPr="00E64D1A" w:rsidRDefault="00CC2024" w:rsidP="00877D11">
      <w:pPr>
        <w:spacing w:after="0" w:line="240" w:lineRule="auto"/>
        <w:jc w:val="both"/>
        <w:rPr>
          <w:rFonts w:cstheme="minorHAnsi"/>
          <w:b/>
          <w:bCs/>
        </w:rPr>
      </w:pPr>
      <w:r w:rsidRPr="00E64D1A">
        <w:rPr>
          <w:rFonts w:cstheme="minorHAnsi"/>
          <w:b/>
          <w:bCs/>
        </w:rPr>
        <w:t xml:space="preserve">All </w:t>
      </w:r>
      <w:r w:rsidR="006730FE" w:rsidRPr="00E64D1A">
        <w:rPr>
          <w:rFonts w:cstheme="minorHAnsi"/>
          <w:b/>
          <w:bCs/>
        </w:rPr>
        <w:t xml:space="preserve">GAPP </w:t>
      </w:r>
      <w:r w:rsidRPr="00E64D1A">
        <w:rPr>
          <w:rFonts w:cstheme="minorHAnsi"/>
          <w:b/>
          <w:bCs/>
        </w:rPr>
        <w:t>Expressions of Interest (EOI</w:t>
      </w:r>
      <w:r w:rsidR="00400D31" w:rsidRPr="00E64D1A">
        <w:rPr>
          <w:rFonts w:cstheme="minorHAnsi"/>
          <w:b/>
          <w:bCs/>
        </w:rPr>
        <w:t>s</w:t>
      </w:r>
      <w:r w:rsidRPr="00E64D1A">
        <w:rPr>
          <w:rFonts w:cstheme="minorHAnsi"/>
          <w:b/>
          <w:bCs/>
        </w:rPr>
        <w:t xml:space="preserve">) must be submitted to Genome Canada </w:t>
      </w:r>
      <w:r w:rsidR="00400D31" w:rsidRPr="00E64D1A">
        <w:rPr>
          <w:rFonts w:cstheme="minorHAnsi"/>
          <w:b/>
          <w:bCs/>
        </w:rPr>
        <w:t>through</w:t>
      </w:r>
      <w:r w:rsidRPr="00E64D1A">
        <w:rPr>
          <w:rFonts w:cstheme="minorHAnsi"/>
          <w:b/>
          <w:bCs/>
        </w:rPr>
        <w:t xml:space="preserve"> a</w:t>
      </w:r>
      <w:r w:rsidR="00400D31" w:rsidRPr="00E64D1A">
        <w:rPr>
          <w:rFonts w:cstheme="minorHAnsi"/>
          <w:b/>
          <w:bCs/>
        </w:rPr>
        <w:t xml:space="preserve"> region</w:t>
      </w:r>
      <w:r w:rsidR="006730FE" w:rsidRPr="00E64D1A">
        <w:rPr>
          <w:rFonts w:cstheme="minorHAnsi"/>
          <w:b/>
          <w:bCs/>
        </w:rPr>
        <w:t>al</w:t>
      </w:r>
      <w:r w:rsidRPr="00E64D1A">
        <w:rPr>
          <w:rFonts w:cstheme="minorHAnsi"/>
          <w:b/>
          <w:bCs/>
        </w:rPr>
        <w:t xml:space="preserve"> Genome Centre. </w:t>
      </w:r>
      <w:r w:rsidRPr="00E64D1A">
        <w:rPr>
          <w:rFonts w:cstheme="minorHAnsi"/>
          <w:b/>
          <w:bCs/>
          <w:color w:val="000000"/>
        </w:rPr>
        <w:t>Please contact your regional Genome Centre</w:t>
      </w:r>
      <w:r w:rsidRPr="00E64D1A">
        <w:rPr>
          <w:rFonts w:cstheme="minorHAnsi"/>
          <w:b/>
          <w:bCs/>
        </w:rPr>
        <w:t xml:space="preserve"> </w:t>
      </w:r>
      <w:r w:rsidR="006730FE" w:rsidRPr="00E64D1A">
        <w:rPr>
          <w:rFonts w:cstheme="minorHAnsi"/>
          <w:b/>
          <w:bCs/>
        </w:rPr>
        <w:t>to discuss your submission.</w:t>
      </w:r>
    </w:p>
    <w:p w14:paraId="03E99201" w14:textId="77777777" w:rsidR="00BB60BF" w:rsidRPr="00E64D1A" w:rsidRDefault="00BB60BF" w:rsidP="00877D11">
      <w:pPr>
        <w:tabs>
          <w:tab w:val="left" w:pos="720"/>
        </w:tabs>
        <w:spacing w:after="0" w:line="240" w:lineRule="auto"/>
        <w:jc w:val="both"/>
        <w:rPr>
          <w:rFonts w:cstheme="minorHAnsi"/>
          <w:bCs/>
        </w:rPr>
      </w:pPr>
    </w:p>
    <w:p w14:paraId="44854321" w14:textId="77777777" w:rsidR="00074EBF" w:rsidRPr="00074EBF" w:rsidRDefault="00074EBF" w:rsidP="00074EBF">
      <w:pPr>
        <w:tabs>
          <w:tab w:val="left" w:pos="720"/>
        </w:tabs>
        <w:spacing w:after="0" w:line="240" w:lineRule="auto"/>
        <w:jc w:val="both"/>
        <w:rPr>
          <w:rFonts w:ascii="Calibri" w:eastAsia="MS Mincho" w:hAnsi="Calibri" w:cs="Calibri"/>
          <w:bCs/>
        </w:rPr>
      </w:pPr>
      <w:r w:rsidRPr="00074EBF">
        <w:rPr>
          <w:rFonts w:ascii="Calibri" w:eastAsia="MS Mincho" w:hAnsi="Calibri" w:cs="Calibri"/>
          <w:bCs/>
        </w:rPr>
        <w:t>Each EOI submission must include:</w:t>
      </w:r>
    </w:p>
    <w:p w14:paraId="476D186A" w14:textId="77777777" w:rsidR="00074EBF" w:rsidRPr="00074EBF" w:rsidRDefault="00074EBF" w:rsidP="00074EBF">
      <w:pPr>
        <w:tabs>
          <w:tab w:val="left" w:pos="720"/>
        </w:tabs>
        <w:spacing w:after="0" w:line="240" w:lineRule="auto"/>
        <w:jc w:val="both"/>
        <w:rPr>
          <w:rFonts w:ascii="Calibri" w:eastAsia="MS Mincho" w:hAnsi="Calibri" w:cs="Calibri"/>
          <w:bCs/>
        </w:rPr>
      </w:pPr>
    </w:p>
    <w:p w14:paraId="3F4E62AA" w14:textId="77777777" w:rsidR="00074EBF" w:rsidRPr="00074EBF" w:rsidRDefault="00074EBF" w:rsidP="00CC5299">
      <w:pPr>
        <w:numPr>
          <w:ilvl w:val="0"/>
          <w:numId w:val="9"/>
        </w:numPr>
        <w:spacing w:after="0" w:line="240" w:lineRule="auto"/>
        <w:jc w:val="both"/>
        <w:rPr>
          <w:rFonts w:ascii="Calibri" w:eastAsia="MS Mincho" w:hAnsi="Calibri" w:cs="Calibri"/>
        </w:rPr>
      </w:pPr>
      <w:r w:rsidRPr="00074EBF">
        <w:rPr>
          <w:rFonts w:ascii="Calibri" w:eastAsia="MS Mincho" w:hAnsi="Calibri" w:cs="Calibri"/>
        </w:rPr>
        <w:t>One (1) electronic copy of the EOI in PDF format. The file should be labelled using the surnames of the Academic and Receptor Project Leaders (format: Smith, Johnson).</w:t>
      </w:r>
    </w:p>
    <w:p w14:paraId="3D2BEA86" w14:textId="77777777" w:rsidR="00074EBF" w:rsidRPr="00074EBF" w:rsidRDefault="00074EBF" w:rsidP="00CC5299">
      <w:pPr>
        <w:numPr>
          <w:ilvl w:val="0"/>
          <w:numId w:val="9"/>
        </w:numPr>
        <w:spacing w:after="0" w:line="240" w:lineRule="auto"/>
        <w:jc w:val="both"/>
        <w:rPr>
          <w:rFonts w:ascii="Calibri" w:eastAsia="MS Mincho" w:hAnsi="Calibri" w:cs="Calibri"/>
        </w:rPr>
      </w:pPr>
      <w:r w:rsidRPr="00074EBF">
        <w:rPr>
          <w:rFonts w:ascii="Calibri" w:eastAsia="MS Mincho" w:hAnsi="Calibri" w:cs="Calibri"/>
        </w:rPr>
        <w:t>One (1) electronic copy of the signature pages of the EOI, completed and signed by ALL parties indicated. Electronic signatures are acceptable.</w:t>
      </w:r>
    </w:p>
    <w:p w14:paraId="3504509F" w14:textId="77777777" w:rsidR="00CC2024" w:rsidRPr="00E64D1A" w:rsidRDefault="00CC2024" w:rsidP="00CC5299">
      <w:pPr>
        <w:spacing w:after="0" w:line="240" w:lineRule="auto"/>
        <w:jc w:val="both"/>
        <w:rPr>
          <w:rFonts w:cstheme="minorHAnsi"/>
        </w:rPr>
      </w:pPr>
    </w:p>
    <w:p w14:paraId="733B6AE7" w14:textId="12F67379" w:rsidR="00BC235A" w:rsidRPr="00E64D1A" w:rsidRDefault="00BC235A" w:rsidP="00CC5299">
      <w:pPr>
        <w:pStyle w:val="NoSpacing"/>
        <w:jc w:val="both"/>
        <w:rPr>
          <w:rFonts w:cstheme="minorHAnsi"/>
        </w:rPr>
      </w:pPr>
      <w:r w:rsidRPr="00E64D1A">
        <w:rPr>
          <w:rFonts w:cstheme="minorHAnsi"/>
        </w:rPr>
        <w:t xml:space="preserve">The signatures of the Project Leader(s) confirm that all members of the Project team have reviewed </w:t>
      </w:r>
      <w:r w:rsidR="00D02D1D" w:rsidRPr="00E64D1A">
        <w:rPr>
          <w:rFonts w:cstheme="minorHAnsi"/>
        </w:rPr>
        <w:t xml:space="preserve">and approve the submission of </w:t>
      </w:r>
      <w:r w:rsidRPr="00E64D1A">
        <w:rPr>
          <w:rFonts w:cstheme="minorHAnsi"/>
        </w:rPr>
        <w:t xml:space="preserve">the EOI </w:t>
      </w:r>
      <w:r w:rsidR="00D02D1D" w:rsidRPr="00E64D1A">
        <w:rPr>
          <w:rFonts w:cstheme="minorHAnsi"/>
        </w:rPr>
        <w:t xml:space="preserve">to </w:t>
      </w:r>
      <w:r w:rsidRPr="00E64D1A">
        <w:rPr>
          <w:rFonts w:cstheme="minorHAnsi"/>
        </w:rPr>
        <w:t xml:space="preserve">the Genome Centre(s) and Genome Canada. The signature(s) of the authorized representative(s) of the Academic Institution, Receptor </w:t>
      </w:r>
      <w:proofErr w:type="gramStart"/>
      <w:r w:rsidRPr="00E64D1A">
        <w:rPr>
          <w:rFonts w:cstheme="minorHAnsi"/>
        </w:rPr>
        <w:t>Organization</w:t>
      </w:r>
      <w:proofErr w:type="gramEnd"/>
      <w:r w:rsidRPr="00E64D1A">
        <w:rPr>
          <w:rFonts w:cstheme="minorHAnsi"/>
        </w:rPr>
        <w:t xml:space="preserve"> and the Genome Centre(s) confirm that these parties have reviewed and approve the submission of the EOI to Genome Canada. It is expected that the EOI has been approved by both the program and financial representatives of the Genome Centre(s).</w:t>
      </w:r>
    </w:p>
    <w:p w14:paraId="498122E4" w14:textId="77777777" w:rsidR="00BC235A" w:rsidRPr="00E64D1A" w:rsidRDefault="00BC235A" w:rsidP="00CC5299">
      <w:pPr>
        <w:pStyle w:val="NoSpacing"/>
        <w:jc w:val="both"/>
        <w:rPr>
          <w:rFonts w:cstheme="minorHAnsi"/>
        </w:rPr>
      </w:pPr>
    </w:p>
    <w:p w14:paraId="720B9874" w14:textId="1D2C5638" w:rsidR="00FD072D" w:rsidRPr="00CC5299" w:rsidRDefault="00E64D1A" w:rsidP="00CC5299">
      <w:pPr>
        <w:pStyle w:val="NoSpacing"/>
        <w:jc w:val="both"/>
        <w:rPr>
          <w:rFonts w:cstheme="minorHAnsi"/>
        </w:rPr>
      </w:pPr>
      <w:r w:rsidRPr="00CC5299">
        <w:rPr>
          <w:rFonts w:cstheme="minorHAnsi"/>
        </w:rPr>
        <w:t xml:space="preserve">Type must be single-spaced, with top and bottom margins of a minimum of 1.7 cm and left and right margins of a minimum of 2.5 cm. Type font Calibri font 11 points must be used.  </w:t>
      </w:r>
    </w:p>
    <w:p w14:paraId="7F3130DC" w14:textId="77777777" w:rsidR="00E64D1A" w:rsidRPr="00CC5299" w:rsidRDefault="00E64D1A" w:rsidP="00CC5299">
      <w:pPr>
        <w:pStyle w:val="NoSpacing"/>
        <w:jc w:val="both"/>
        <w:rPr>
          <w:rFonts w:cstheme="minorHAnsi"/>
        </w:rPr>
      </w:pPr>
    </w:p>
    <w:p w14:paraId="1401EE06" w14:textId="521473D9" w:rsidR="00BE6710" w:rsidRPr="00CC5299" w:rsidRDefault="007C5D89" w:rsidP="00CC5299">
      <w:pPr>
        <w:pStyle w:val="NoSpacing"/>
        <w:jc w:val="both"/>
        <w:rPr>
          <w:rFonts w:cstheme="minorHAnsi"/>
        </w:rPr>
      </w:pPr>
      <w:r w:rsidRPr="00CC5299">
        <w:rPr>
          <w:rFonts w:cstheme="minorHAnsi"/>
        </w:rPr>
        <w:t>The</w:t>
      </w:r>
      <w:r w:rsidR="00CC2024" w:rsidRPr="00CC5299">
        <w:rPr>
          <w:rFonts w:cstheme="minorHAnsi"/>
        </w:rPr>
        <w:t xml:space="preserve"> </w:t>
      </w:r>
      <w:r w:rsidR="00CE6204" w:rsidRPr="00CC5299">
        <w:rPr>
          <w:rFonts w:cstheme="minorHAnsi"/>
        </w:rPr>
        <w:t xml:space="preserve">Genome Canada Guidelines for Funding and Genomic Applications Partnership Program (GAPP) </w:t>
      </w:r>
      <w:r w:rsidRPr="00CC5299">
        <w:rPr>
          <w:rFonts w:cstheme="minorHAnsi"/>
        </w:rPr>
        <w:t>Investment Strategy</w:t>
      </w:r>
      <w:r w:rsidR="00CC2024" w:rsidRPr="00CC5299">
        <w:rPr>
          <w:rFonts w:cstheme="minorHAnsi"/>
        </w:rPr>
        <w:t xml:space="preserve"> </w:t>
      </w:r>
      <w:r w:rsidRPr="00CC5299">
        <w:rPr>
          <w:rFonts w:cstheme="minorHAnsi"/>
        </w:rPr>
        <w:t>are provided</w:t>
      </w:r>
      <w:r w:rsidR="00CC2024" w:rsidRPr="00CC5299">
        <w:rPr>
          <w:rFonts w:cstheme="minorHAnsi"/>
        </w:rPr>
        <w:t xml:space="preserve"> in both official languages</w:t>
      </w:r>
      <w:r w:rsidR="00641E73" w:rsidRPr="00CC5299">
        <w:rPr>
          <w:rFonts w:cstheme="minorHAnsi"/>
        </w:rPr>
        <w:t>. H</w:t>
      </w:r>
      <w:r w:rsidR="00CC2024" w:rsidRPr="00CC5299">
        <w:rPr>
          <w:rFonts w:cstheme="minorHAnsi"/>
        </w:rPr>
        <w:t xml:space="preserve">owever, to ensure that </w:t>
      </w:r>
      <w:r w:rsidRPr="00CC5299">
        <w:rPr>
          <w:rFonts w:cstheme="minorHAnsi"/>
        </w:rPr>
        <w:t>EOIs</w:t>
      </w:r>
      <w:r w:rsidR="00CC2024" w:rsidRPr="00CC5299">
        <w:rPr>
          <w:rFonts w:cstheme="minorHAnsi"/>
        </w:rPr>
        <w:t xml:space="preserve"> can be </w:t>
      </w:r>
      <w:r w:rsidR="002666CA" w:rsidRPr="00CC5299">
        <w:rPr>
          <w:rFonts w:cstheme="minorHAnsi"/>
        </w:rPr>
        <w:t xml:space="preserve">evaluated by </w:t>
      </w:r>
      <w:r w:rsidR="004B2EF1" w:rsidRPr="00CC5299">
        <w:rPr>
          <w:rFonts w:cstheme="minorHAnsi"/>
        </w:rPr>
        <w:t xml:space="preserve">the most </w:t>
      </w:r>
      <w:r w:rsidR="002666CA" w:rsidRPr="00CC5299">
        <w:rPr>
          <w:rFonts w:cstheme="minorHAnsi"/>
        </w:rPr>
        <w:t>appropriate</w:t>
      </w:r>
      <w:r w:rsidR="002611C4" w:rsidRPr="00CC5299">
        <w:rPr>
          <w:rFonts w:cstheme="minorHAnsi"/>
        </w:rPr>
        <w:t>, independent</w:t>
      </w:r>
      <w:r w:rsidR="002666CA" w:rsidRPr="00CC5299">
        <w:rPr>
          <w:rFonts w:cstheme="minorHAnsi"/>
        </w:rPr>
        <w:t xml:space="preserve"> reviewers, all applications must be submitted in English.</w:t>
      </w:r>
    </w:p>
    <w:p w14:paraId="2C33C198" w14:textId="77777777" w:rsidR="00BE6710" w:rsidRPr="00CC5299" w:rsidRDefault="00BE6710" w:rsidP="00CC5299">
      <w:pPr>
        <w:pStyle w:val="NoSpacing"/>
        <w:jc w:val="both"/>
        <w:rPr>
          <w:rFonts w:cstheme="minorHAnsi"/>
        </w:rPr>
      </w:pPr>
    </w:p>
    <w:p w14:paraId="2B8987B5" w14:textId="75AD3015" w:rsidR="0093512F" w:rsidRPr="00CC5299" w:rsidRDefault="00BE6710" w:rsidP="00CC5299">
      <w:pPr>
        <w:pStyle w:val="NoSpacing"/>
        <w:jc w:val="both"/>
        <w:rPr>
          <w:rFonts w:cstheme="minorHAnsi"/>
        </w:rPr>
        <w:sectPr w:rsidR="0093512F" w:rsidRPr="00CC5299" w:rsidSect="00E64D1A">
          <w:headerReference w:type="default" r:id="rId13"/>
          <w:footerReference w:type="default" r:id="rId14"/>
          <w:type w:val="continuous"/>
          <w:pgSz w:w="12240" w:h="15840"/>
          <w:pgMar w:top="965" w:right="1411" w:bottom="965" w:left="1411" w:header="706" w:footer="706" w:gutter="0"/>
          <w:cols w:space="708"/>
          <w:docGrid w:linePitch="360"/>
        </w:sectPr>
      </w:pPr>
      <w:r w:rsidRPr="00CC5299">
        <w:rPr>
          <w:rFonts w:cstheme="minorHAnsi"/>
        </w:rPr>
        <w:t xml:space="preserve">Please refer to the </w:t>
      </w:r>
      <w:hyperlink r:id="rId15" w:history="1">
        <w:r w:rsidRPr="00CC5299">
          <w:rPr>
            <w:rFonts w:cstheme="minorHAnsi"/>
          </w:rPr>
          <w:t>Genomic Applications Partnership Program (GAPP) Investment Strategy</w:t>
        </w:r>
      </w:hyperlink>
      <w:r w:rsidRPr="00CC5299">
        <w:rPr>
          <w:rFonts w:cstheme="minorHAnsi"/>
        </w:rPr>
        <w:t xml:space="preserve"> for more details on the program.</w:t>
      </w:r>
    </w:p>
    <w:p w14:paraId="069F08C1" w14:textId="77777777" w:rsidR="00350D8C" w:rsidRPr="00E64D1A" w:rsidRDefault="00350D8C" w:rsidP="009D41BC">
      <w:pPr>
        <w:spacing w:after="0"/>
        <w:jc w:val="center"/>
        <w:rPr>
          <w:rFonts w:cstheme="minorHAnsi"/>
          <w:b/>
          <w:smallCaps/>
          <w:color w:val="000000"/>
          <w:sz w:val="28"/>
          <w:szCs w:val="28"/>
        </w:rPr>
      </w:pPr>
      <w:r w:rsidRPr="00E64D1A">
        <w:rPr>
          <w:rFonts w:cstheme="minorHAnsi"/>
          <w:b/>
          <w:smallCaps/>
          <w:color w:val="000000"/>
          <w:sz w:val="28"/>
          <w:szCs w:val="28"/>
        </w:rPr>
        <w:lastRenderedPageBreak/>
        <w:t>Genomic Applications Partnership Program</w:t>
      </w:r>
    </w:p>
    <w:p w14:paraId="57DA0676" w14:textId="0A6E9F50" w:rsidR="00CC5299" w:rsidRPr="00B00054" w:rsidRDefault="00B00054" w:rsidP="00B00054">
      <w:pPr>
        <w:pStyle w:val="Heading1"/>
        <w:jc w:val="center"/>
        <w:rPr>
          <w:rFonts w:asciiTheme="minorHAnsi" w:eastAsiaTheme="minorEastAsia" w:hAnsiTheme="minorHAnsi" w:cstheme="minorHAnsi"/>
          <w:b w:val="0"/>
          <w:bCs w:val="0"/>
          <w:smallCaps/>
          <w:sz w:val="28"/>
          <w:szCs w:val="28"/>
        </w:rPr>
      </w:pPr>
      <w:r>
        <w:rPr>
          <w:rFonts w:asciiTheme="minorHAnsi" w:eastAsiaTheme="minorEastAsia" w:hAnsiTheme="minorHAnsi" w:cstheme="minorHAnsi"/>
          <w:b w:val="0"/>
          <w:bCs w:val="0"/>
          <w:smallCaps/>
          <w:sz w:val="28"/>
          <w:szCs w:val="28"/>
        </w:rPr>
        <w:t>Ex</w:t>
      </w:r>
      <w:r w:rsidR="00CC5299" w:rsidRPr="00B00054">
        <w:rPr>
          <w:rFonts w:asciiTheme="minorHAnsi" w:eastAsiaTheme="minorEastAsia" w:hAnsiTheme="minorHAnsi" w:cstheme="minorHAnsi"/>
          <w:b w:val="0"/>
          <w:bCs w:val="0"/>
          <w:smallCaps/>
          <w:sz w:val="28"/>
          <w:szCs w:val="28"/>
        </w:rPr>
        <w:t>pression of Interest</w:t>
      </w:r>
    </w:p>
    <w:p w14:paraId="794727FA" w14:textId="188E743D" w:rsidR="00ED62DC" w:rsidRPr="00CC5299" w:rsidRDefault="00ED62DC" w:rsidP="00CC5299">
      <w:pPr>
        <w:pStyle w:val="NoSpacing"/>
        <w:jc w:val="center"/>
        <w:rPr>
          <w:rFonts w:cstheme="minorHAnsi"/>
          <w:smallCaps/>
          <w:sz w:val="28"/>
          <w:szCs w:val="28"/>
        </w:rPr>
      </w:pPr>
    </w:p>
    <w:p w14:paraId="09FDCA46" w14:textId="27A312FC" w:rsidR="002A227D" w:rsidRPr="00661E6D" w:rsidRDefault="009D41BC" w:rsidP="002A227D">
      <w:pPr>
        <w:spacing w:after="120" w:line="240" w:lineRule="auto"/>
        <w:contextualSpacing/>
        <w:rPr>
          <w:rFonts w:cstheme="minorHAnsi"/>
          <w:bCs/>
        </w:rPr>
      </w:pPr>
      <w:r w:rsidRPr="00E64D1A">
        <w:rPr>
          <w:rFonts w:cstheme="minorHAnsi"/>
          <w:b/>
        </w:rPr>
        <w:t>Project Title:</w:t>
      </w:r>
    </w:p>
    <w:p w14:paraId="68459A52" w14:textId="77777777" w:rsidR="00E74D70" w:rsidRPr="00E64D1A" w:rsidRDefault="00E74D70" w:rsidP="002A227D">
      <w:pPr>
        <w:spacing w:after="120" w:line="240" w:lineRule="auto"/>
        <w:contextualSpacing/>
        <w:rPr>
          <w:rFonts w:cstheme="minorHAnsi"/>
        </w:rPr>
      </w:pPr>
    </w:p>
    <w:p w14:paraId="513E3326" w14:textId="5FFBE8AB" w:rsidR="00350D8C" w:rsidRPr="00661E6D" w:rsidRDefault="009D41BC" w:rsidP="002A227D">
      <w:pPr>
        <w:spacing w:after="120" w:line="240" w:lineRule="auto"/>
        <w:contextualSpacing/>
        <w:rPr>
          <w:rFonts w:cstheme="minorHAnsi"/>
          <w:bCs/>
        </w:rPr>
      </w:pPr>
      <w:r w:rsidRPr="00E64D1A">
        <w:rPr>
          <w:rFonts w:cstheme="minorHAnsi"/>
          <w:b/>
        </w:rPr>
        <w:t>Estimated Total Budget:</w:t>
      </w:r>
    </w:p>
    <w:p w14:paraId="5A3D2034" w14:textId="77777777" w:rsidR="00E74D70" w:rsidRPr="00E64D1A" w:rsidRDefault="00E74D70" w:rsidP="002A227D">
      <w:pPr>
        <w:spacing w:after="120" w:line="240" w:lineRule="auto"/>
        <w:contextualSpacing/>
        <w:rPr>
          <w:rFonts w:cstheme="minorHAnsi"/>
        </w:rPr>
      </w:pPr>
    </w:p>
    <w:p w14:paraId="76095E34" w14:textId="220B2698" w:rsidR="00350D8C" w:rsidRPr="00661E6D" w:rsidRDefault="00350D8C" w:rsidP="002A227D">
      <w:pPr>
        <w:spacing w:after="120" w:line="240" w:lineRule="auto"/>
        <w:contextualSpacing/>
        <w:rPr>
          <w:rFonts w:cstheme="minorHAnsi"/>
          <w:bCs/>
        </w:rPr>
      </w:pPr>
      <w:r w:rsidRPr="00E64D1A">
        <w:rPr>
          <w:rFonts w:cstheme="minorHAnsi"/>
          <w:b/>
        </w:rPr>
        <w:t>Amount Re</w:t>
      </w:r>
      <w:r w:rsidR="00E74D70" w:rsidRPr="00E64D1A">
        <w:rPr>
          <w:rFonts w:cstheme="minorHAnsi"/>
          <w:b/>
        </w:rPr>
        <w:t>quested from Genome Canada (max</w:t>
      </w:r>
      <w:r w:rsidRPr="00E64D1A">
        <w:rPr>
          <w:rFonts w:cstheme="minorHAnsi"/>
          <w:b/>
        </w:rPr>
        <w:t xml:space="preserve"> 1/3 of Total Budget):</w:t>
      </w:r>
    </w:p>
    <w:p w14:paraId="20D448FF" w14:textId="0B0125D2" w:rsidR="00074EBF" w:rsidRDefault="00074EBF" w:rsidP="002A227D">
      <w:pPr>
        <w:spacing w:after="120" w:line="240" w:lineRule="auto"/>
        <w:contextualSpacing/>
        <w:rPr>
          <w:rFonts w:cstheme="minorHAnsi"/>
          <w:b/>
        </w:rPr>
      </w:pPr>
    </w:p>
    <w:p w14:paraId="4614B232" w14:textId="6638438F" w:rsidR="00074EBF" w:rsidRPr="00661E6D" w:rsidRDefault="00074EBF" w:rsidP="002A227D">
      <w:pPr>
        <w:spacing w:after="120" w:line="240" w:lineRule="auto"/>
        <w:contextualSpacing/>
        <w:rPr>
          <w:rFonts w:cstheme="minorHAnsi"/>
          <w:bCs/>
        </w:rPr>
      </w:pPr>
      <w:r>
        <w:rPr>
          <w:rFonts w:cs="Calibri"/>
          <w:b/>
        </w:rPr>
        <w:t>Project Start and End Dates (month/year to month/year):</w:t>
      </w:r>
    </w:p>
    <w:p w14:paraId="2D8EEFF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3079"/>
        <w:gridCol w:w="537"/>
        <w:gridCol w:w="1362"/>
        <w:gridCol w:w="3116"/>
      </w:tblGrid>
      <w:tr w:rsidR="00864F41" w:rsidRPr="00E64D1A" w14:paraId="7706B569" w14:textId="77777777" w:rsidTr="00833940">
        <w:tc>
          <w:tcPr>
            <w:tcW w:w="4265" w:type="dxa"/>
            <w:gridSpan w:val="2"/>
            <w:tcBorders>
              <w:top w:val="nil"/>
              <w:left w:val="nil"/>
              <w:right w:val="nil"/>
            </w:tcBorders>
          </w:tcPr>
          <w:p w14:paraId="5F97859B" w14:textId="6092A3F6"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Academic Project Leader</w:t>
            </w:r>
            <w:r w:rsidR="006B1759" w:rsidRPr="00E64D1A">
              <w:rPr>
                <w:rStyle w:val="FootnoteReference"/>
                <w:rFonts w:asciiTheme="minorHAnsi" w:hAnsiTheme="minorHAnsi" w:cstheme="minorHAnsi"/>
                <w:szCs w:val="22"/>
              </w:rPr>
              <w:footnoteReference w:id="2"/>
            </w:r>
          </w:p>
        </w:tc>
        <w:tc>
          <w:tcPr>
            <w:tcW w:w="540" w:type="dxa"/>
            <w:tcBorders>
              <w:top w:val="nil"/>
              <w:left w:val="nil"/>
              <w:bottom w:val="nil"/>
              <w:right w:val="nil"/>
            </w:tcBorders>
          </w:tcPr>
          <w:p w14:paraId="52ED66B8"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4490" w:type="dxa"/>
            <w:gridSpan w:val="2"/>
            <w:tcBorders>
              <w:top w:val="nil"/>
              <w:left w:val="nil"/>
              <w:right w:val="nil"/>
            </w:tcBorders>
          </w:tcPr>
          <w:p w14:paraId="788A91C2" w14:textId="39BB579C" w:rsidR="00350D8C" w:rsidRPr="00E64D1A" w:rsidRDefault="00917C2D" w:rsidP="00917C2D">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Receptor</w:t>
            </w:r>
            <w:r w:rsidR="00350D8C" w:rsidRPr="00E64D1A">
              <w:rPr>
                <w:rFonts w:asciiTheme="minorHAnsi" w:hAnsiTheme="minorHAnsi" w:cstheme="minorHAnsi"/>
                <w:b/>
                <w:szCs w:val="22"/>
              </w:rPr>
              <w:t xml:space="preserve"> Project Leader</w:t>
            </w:r>
            <w:r w:rsidR="006B1759" w:rsidRPr="00E64D1A">
              <w:rPr>
                <w:rStyle w:val="FootnoteReference"/>
                <w:rFonts w:asciiTheme="minorHAnsi" w:hAnsiTheme="minorHAnsi" w:cstheme="minorHAnsi"/>
                <w:szCs w:val="22"/>
              </w:rPr>
              <w:footnoteReference w:id="3"/>
            </w:r>
          </w:p>
        </w:tc>
      </w:tr>
      <w:tr w:rsidR="00664A1F" w:rsidRPr="00E64D1A" w14:paraId="3DF1A842" w14:textId="77777777" w:rsidTr="00833940">
        <w:tc>
          <w:tcPr>
            <w:tcW w:w="1162" w:type="dxa"/>
            <w:vAlign w:val="center"/>
          </w:tcPr>
          <w:p w14:paraId="576A79C0" w14:textId="17563096" w:rsidR="00350D8C" w:rsidRPr="00E64D1A" w:rsidRDefault="00350D8C" w:rsidP="006B1759">
            <w:pPr>
              <w:pStyle w:val="Heading1"/>
              <w:contextualSpacing/>
              <w:rPr>
                <w:rFonts w:asciiTheme="minorHAnsi" w:hAnsiTheme="minorHAnsi" w:cstheme="minorHAnsi"/>
                <w:b w:val="0"/>
                <w:szCs w:val="22"/>
              </w:rPr>
            </w:pPr>
            <w:r w:rsidRPr="00E64D1A">
              <w:rPr>
                <w:rFonts w:asciiTheme="minorHAnsi" w:hAnsiTheme="minorHAnsi" w:cstheme="minorHAnsi"/>
                <w:b w:val="0"/>
                <w:bCs w:val="0"/>
                <w:caps/>
                <w:szCs w:val="22"/>
              </w:rPr>
              <w:t>N</w:t>
            </w:r>
            <w:r w:rsidRPr="00E64D1A">
              <w:rPr>
                <w:rFonts w:asciiTheme="minorHAnsi" w:hAnsiTheme="minorHAnsi" w:cstheme="minorHAnsi"/>
                <w:b w:val="0"/>
                <w:bCs w:val="0"/>
                <w:szCs w:val="22"/>
              </w:rPr>
              <w:t>ame</w:t>
            </w:r>
          </w:p>
        </w:tc>
        <w:tc>
          <w:tcPr>
            <w:tcW w:w="3103" w:type="dxa"/>
            <w:tcBorders>
              <w:bottom w:val="single" w:sz="4" w:space="0" w:color="000000"/>
            </w:tcBorders>
          </w:tcPr>
          <w:p w14:paraId="2ACD974A"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C31B1E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09819680" w14:textId="42A7C848" w:rsidR="00350D8C" w:rsidRPr="00E64D1A" w:rsidRDefault="00350D8C" w:rsidP="006B1759">
            <w:pPr>
              <w:pStyle w:val="Heading1"/>
              <w:contextualSpacing/>
              <w:rPr>
                <w:rFonts w:asciiTheme="minorHAnsi" w:hAnsiTheme="minorHAnsi" w:cstheme="minorHAnsi"/>
                <w:b w:val="0"/>
                <w:szCs w:val="22"/>
              </w:rPr>
            </w:pPr>
            <w:r w:rsidRPr="00E64D1A">
              <w:rPr>
                <w:rFonts w:asciiTheme="minorHAnsi" w:hAnsiTheme="minorHAnsi" w:cstheme="minorHAnsi"/>
                <w:b w:val="0"/>
                <w:caps/>
                <w:szCs w:val="22"/>
              </w:rPr>
              <w:t>N</w:t>
            </w:r>
            <w:r w:rsidRPr="00E64D1A">
              <w:rPr>
                <w:rFonts w:asciiTheme="minorHAnsi" w:hAnsiTheme="minorHAnsi" w:cstheme="minorHAnsi"/>
                <w:b w:val="0"/>
                <w:szCs w:val="22"/>
              </w:rPr>
              <w:t>ame</w:t>
            </w:r>
          </w:p>
        </w:tc>
        <w:tc>
          <w:tcPr>
            <w:tcW w:w="3140" w:type="dxa"/>
            <w:tcBorders>
              <w:top w:val="nil"/>
              <w:bottom w:val="single" w:sz="4" w:space="0" w:color="000000"/>
            </w:tcBorders>
          </w:tcPr>
          <w:p w14:paraId="4B7761D9"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5FEC50EF" w14:textId="77777777" w:rsidTr="00E64D1A">
        <w:trPr>
          <w:trHeight w:val="620"/>
        </w:trPr>
        <w:tc>
          <w:tcPr>
            <w:tcW w:w="1162" w:type="dxa"/>
          </w:tcPr>
          <w:p w14:paraId="6A065844" w14:textId="6D18A8E3" w:rsidR="00E970A5" w:rsidRPr="00E64D1A" w:rsidRDefault="009D1A1E" w:rsidP="006530AE">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03" w:type="dxa"/>
            <w:tcBorders>
              <w:top w:val="single" w:sz="4" w:space="0" w:color="000000"/>
              <w:bottom w:val="single" w:sz="4" w:space="0" w:color="000000"/>
            </w:tcBorders>
          </w:tcPr>
          <w:p w14:paraId="2BEEABD1"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szCs w:val="22"/>
              </w:rPr>
            </w:pPr>
          </w:p>
          <w:p w14:paraId="10751CEC" w14:textId="77777777" w:rsidR="006530AE" w:rsidRPr="00E64D1A" w:rsidRDefault="006530AE" w:rsidP="006530AE">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77E332A4"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b/>
                <w:szCs w:val="22"/>
              </w:rPr>
            </w:pPr>
          </w:p>
        </w:tc>
        <w:tc>
          <w:tcPr>
            <w:tcW w:w="1350" w:type="dxa"/>
          </w:tcPr>
          <w:p w14:paraId="621AC486" w14:textId="50AF46A6" w:rsidR="00E970A5" w:rsidRPr="00E64D1A" w:rsidRDefault="009D1A1E" w:rsidP="006530AE">
            <w:pPr>
              <w:pStyle w:val="Heading1"/>
              <w:contextualSpacing/>
              <w:rPr>
                <w:rFonts w:asciiTheme="minorHAnsi" w:hAnsiTheme="minorHAnsi" w:cstheme="minorHAnsi"/>
                <w:b w:val="0"/>
                <w:caps/>
                <w:szCs w:val="22"/>
              </w:rPr>
            </w:pPr>
            <w:r w:rsidRPr="00E64D1A">
              <w:rPr>
                <w:rFonts w:asciiTheme="minorHAnsi" w:hAnsiTheme="minorHAnsi" w:cstheme="minorHAnsi"/>
                <w:b w:val="0"/>
                <w:szCs w:val="22"/>
              </w:rPr>
              <w:t>Position</w:t>
            </w:r>
          </w:p>
        </w:tc>
        <w:tc>
          <w:tcPr>
            <w:tcW w:w="3140" w:type="dxa"/>
            <w:tcBorders>
              <w:top w:val="single" w:sz="4" w:space="0" w:color="000000"/>
              <w:bottom w:val="single" w:sz="4" w:space="0" w:color="000000"/>
            </w:tcBorders>
          </w:tcPr>
          <w:p w14:paraId="37F227C4"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402D6632" w14:textId="77777777" w:rsidTr="00833940">
        <w:tc>
          <w:tcPr>
            <w:tcW w:w="1162" w:type="dxa"/>
            <w:vMerge w:val="restart"/>
          </w:tcPr>
          <w:p w14:paraId="7AD0D16D" w14:textId="6FEEA1E2" w:rsidR="007B537B" w:rsidRPr="00E64D1A" w:rsidRDefault="00664A1F" w:rsidP="00535A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Academic a</w:t>
            </w:r>
            <w:r w:rsidR="005927B4" w:rsidRPr="00E64D1A">
              <w:rPr>
                <w:rFonts w:asciiTheme="minorHAnsi" w:hAnsiTheme="minorHAnsi" w:cstheme="minorHAnsi"/>
                <w:b w:val="0"/>
                <w:szCs w:val="22"/>
              </w:rPr>
              <w:t>ffiliation</w:t>
            </w:r>
            <w:r w:rsidRPr="00E64D1A">
              <w:rPr>
                <w:rFonts w:asciiTheme="minorHAnsi" w:hAnsiTheme="minorHAnsi" w:cstheme="minorHAnsi"/>
                <w:b w:val="0"/>
                <w:szCs w:val="22"/>
              </w:rPr>
              <w:t xml:space="preserve"> (institution &amp; dept.)</w:t>
            </w:r>
          </w:p>
        </w:tc>
        <w:tc>
          <w:tcPr>
            <w:tcW w:w="3103" w:type="dxa"/>
            <w:vMerge w:val="restart"/>
            <w:tcBorders>
              <w:top w:val="single" w:sz="4" w:space="0" w:color="000000"/>
            </w:tcBorders>
          </w:tcPr>
          <w:p w14:paraId="37FF408E" w14:textId="77777777" w:rsidR="005927B4" w:rsidRPr="00E64D1A" w:rsidRDefault="005927B4" w:rsidP="005927B4">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565C4819"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Merge w:val="restart"/>
          </w:tcPr>
          <w:p w14:paraId="2D46CFFC" w14:textId="489B109C" w:rsidR="005927B4" w:rsidRPr="00E64D1A" w:rsidRDefault="00864F41"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Organization</w:t>
            </w:r>
          </w:p>
        </w:tc>
        <w:tc>
          <w:tcPr>
            <w:tcW w:w="3140" w:type="dxa"/>
            <w:vMerge w:val="restart"/>
            <w:tcBorders>
              <w:top w:val="single" w:sz="4" w:space="0" w:color="000000"/>
            </w:tcBorders>
          </w:tcPr>
          <w:p w14:paraId="10A5B56A" w14:textId="77777777" w:rsidR="005927B4" w:rsidRPr="00E64D1A" w:rsidRDefault="005927B4" w:rsidP="005927B4">
            <w:pPr>
              <w:pStyle w:val="Header"/>
              <w:tabs>
                <w:tab w:val="clear" w:pos="4320"/>
                <w:tab w:val="clear" w:pos="8640"/>
                <w:tab w:val="right" w:pos="3600"/>
              </w:tabs>
              <w:contextualSpacing/>
              <w:rPr>
                <w:rFonts w:asciiTheme="minorHAnsi" w:hAnsiTheme="minorHAnsi" w:cstheme="minorHAnsi"/>
                <w:szCs w:val="22"/>
              </w:rPr>
            </w:pPr>
          </w:p>
        </w:tc>
      </w:tr>
      <w:tr w:rsidR="002D185E" w:rsidRPr="00E64D1A" w14:paraId="7E3A9AAC" w14:textId="77777777" w:rsidTr="00E64D1A">
        <w:trPr>
          <w:trHeight w:val="692"/>
        </w:trPr>
        <w:tc>
          <w:tcPr>
            <w:tcW w:w="1162" w:type="dxa"/>
            <w:vMerge/>
          </w:tcPr>
          <w:p w14:paraId="767FDC89" w14:textId="77777777" w:rsidR="005927B4" w:rsidRPr="00E64D1A" w:rsidRDefault="005927B4" w:rsidP="0068363E">
            <w:pPr>
              <w:pStyle w:val="Heading1"/>
              <w:contextualSpacing/>
              <w:rPr>
                <w:rFonts w:asciiTheme="minorHAnsi" w:hAnsiTheme="minorHAnsi" w:cstheme="minorHAnsi"/>
                <w:szCs w:val="22"/>
              </w:rPr>
            </w:pPr>
          </w:p>
        </w:tc>
        <w:tc>
          <w:tcPr>
            <w:tcW w:w="3103" w:type="dxa"/>
            <w:vMerge/>
            <w:tcBorders>
              <w:bottom w:val="single" w:sz="4" w:space="0" w:color="000000"/>
            </w:tcBorders>
          </w:tcPr>
          <w:p w14:paraId="223C67B0"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2627E6B"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Merge/>
          </w:tcPr>
          <w:p w14:paraId="17987A2F" w14:textId="5F829983" w:rsidR="005927B4" w:rsidRPr="00E64D1A" w:rsidRDefault="005927B4" w:rsidP="00350D8C">
            <w:pPr>
              <w:pStyle w:val="Heading1"/>
              <w:contextualSpacing/>
              <w:rPr>
                <w:rFonts w:asciiTheme="minorHAnsi" w:hAnsiTheme="minorHAnsi" w:cstheme="minorHAnsi"/>
                <w:b w:val="0"/>
                <w:szCs w:val="22"/>
              </w:rPr>
            </w:pPr>
          </w:p>
        </w:tc>
        <w:tc>
          <w:tcPr>
            <w:tcW w:w="3140" w:type="dxa"/>
            <w:vMerge/>
            <w:tcBorders>
              <w:bottom w:val="single" w:sz="4" w:space="0" w:color="000000"/>
            </w:tcBorders>
          </w:tcPr>
          <w:p w14:paraId="4F94101A"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F03F086" w14:textId="77777777" w:rsidTr="00833940">
        <w:tc>
          <w:tcPr>
            <w:tcW w:w="1162" w:type="dxa"/>
            <w:vAlign w:val="center"/>
          </w:tcPr>
          <w:p w14:paraId="294CA189"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 xml:space="preserve">Telephone </w:t>
            </w:r>
          </w:p>
        </w:tc>
        <w:tc>
          <w:tcPr>
            <w:tcW w:w="3103" w:type="dxa"/>
            <w:tcBorders>
              <w:top w:val="single" w:sz="4" w:space="0" w:color="000000"/>
              <w:bottom w:val="single" w:sz="4" w:space="0" w:color="000000"/>
            </w:tcBorders>
          </w:tcPr>
          <w:p w14:paraId="7BDDD1B8"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7C36E97"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6F765C50"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Telephone</w:t>
            </w:r>
          </w:p>
        </w:tc>
        <w:tc>
          <w:tcPr>
            <w:tcW w:w="3140" w:type="dxa"/>
            <w:tcBorders>
              <w:top w:val="single" w:sz="4" w:space="0" w:color="000000"/>
              <w:bottom w:val="single" w:sz="4" w:space="0" w:color="000000"/>
            </w:tcBorders>
          </w:tcPr>
          <w:p w14:paraId="2AC05184"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45F80B9D" w14:textId="77777777" w:rsidTr="00833940">
        <w:tc>
          <w:tcPr>
            <w:tcW w:w="1162" w:type="dxa"/>
            <w:vAlign w:val="center"/>
          </w:tcPr>
          <w:p w14:paraId="452F07AA"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03" w:type="dxa"/>
            <w:tcBorders>
              <w:top w:val="single" w:sz="4" w:space="0" w:color="000000"/>
              <w:bottom w:val="single" w:sz="4" w:space="0" w:color="000000"/>
            </w:tcBorders>
          </w:tcPr>
          <w:p w14:paraId="3845ED6F"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DB28BA5"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75A42E5A"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40" w:type="dxa"/>
            <w:tcBorders>
              <w:top w:val="single" w:sz="4" w:space="0" w:color="000000"/>
              <w:bottom w:val="single" w:sz="4" w:space="0" w:color="000000"/>
            </w:tcBorders>
          </w:tcPr>
          <w:p w14:paraId="369324D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654CF6C1" w14:textId="77777777" w:rsidTr="00833940">
        <w:tc>
          <w:tcPr>
            <w:tcW w:w="1162" w:type="dxa"/>
            <w:vAlign w:val="center"/>
          </w:tcPr>
          <w:p w14:paraId="57E26DE2"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03" w:type="dxa"/>
            <w:tcBorders>
              <w:top w:val="single" w:sz="4" w:space="0" w:color="000000"/>
              <w:bottom w:val="single" w:sz="4" w:space="0" w:color="000000"/>
            </w:tcBorders>
          </w:tcPr>
          <w:p w14:paraId="249E6DDD"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CE98D4D"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56DEB0E4"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40" w:type="dxa"/>
            <w:tcBorders>
              <w:top w:val="single" w:sz="4" w:space="0" w:color="000000"/>
              <w:bottom w:val="single" w:sz="4" w:space="0" w:color="000000"/>
            </w:tcBorders>
          </w:tcPr>
          <w:p w14:paraId="383506A7"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4C86666B" w14:textId="77777777" w:rsidTr="00833940">
        <w:trPr>
          <w:trHeight w:val="414"/>
        </w:trPr>
        <w:tc>
          <w:tcPr>
            <w:tcW w:w="1162" w:type="dxa"/>
          </w:tcPr>
          <w:p w14:paraId="12D7CB9B" w14:textId="571B977A" w:rsidR="00350D8C" w:rsidRPr="00E64D1A" w:rsidRDefault="00350D8C"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03" w:type="dxa"/>
            <w:tcBorders>
              <w:top w:val="single" w:sz="4" w:space="0" w:color="000000"/>
            </w:tcBorders>
          </w:tcPr>
          <w:p w14:paraId="7BAAC3DC"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128C4DB"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b/>
                <w:szCs w:val="22"/>
              </w:rPr>
            </w:pPr>
          </w:p>
        </w:tc>
        <w:tc>
          <w:tcPr>
            <w:tcW w:w="1350" w:type="dxa"/>
            <w:tcBorders>
              <w:bottom w:val="single" w:sz="4" w:space="0" w:color="000000"/>
            </w:tcBorders>
          </w:tcPr>
          <w:p w14:paraId="6500E1B8" w14:textId="588F156F" w:rsidR="00350D8C" w:rsidRPr="00E64D1A" w:rsidRDefault="00350D8C"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40" w:type="dxa"/>
            <w:tcBorders>
              <w:top w:val="single" w:sz="4" w:space="0" w:color="000000"/>
              <w:bottom w:val="single" w:sz="4" w:space="0" w:color="000000"/>
            </w:tcBorders>
          </w:tcPr>
          <w:p w14:paraId="6DE02F60"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szCs w:val="22"/>
              </w:rPr>
            </w:pPr>
          </w:p>
        </w:tc>
      </w:tr>
      <w:tr w:rsidR="00864F41" w:rsidRPr="00E64D1A" w14:paraId="1BBE0EFF" w14:textId="77777777" w:rsidTr="00833940">
        <w:tc>
          <w:tcPr>
            <w:tcW w:w="4265" w:type="dxa"/>
            <w:gridSpan w:val="2"/>
            <w:tcBorders>
              <w:top w:val="nil"/>
              <w:left w:val="nil"/>
              <w:right w:val="nil"/>
            </w:tcBorders>
          </w:tcPr>
          <w:p w14:paraId="5B13EA1D"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p w14:paraId="4EC88365" w14:textId="4951D7D4" w:rsidR="002A227D" w:rsidRPr="00E64D1A" w:rsidRDefault="002A227D" w:rsidP="008F548B">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Academic Institution</w:t>
            </w:r>
            <w:r w:rsidR="008F548B" w:rsidRPr="00E64D1A">
              <w:rPr>
                <w:rFonts w:asciiTheme="minorHAnsi" w:hAnsiTheme="minorHAnsi" w:cstheme="minorHAnsi"/>
                <w:b/>
                <w:szCs w:val="22"/>
              </w:rPr>
              <w:t xml:space="preserve"> Officer</w:t>
            </w:r>
            <w:r w:rsidR="006B1759" w:rsidRPr="00E64D1A">
              <w:rPr>
                <w:rStyle w:val="FootnoteReference"/>
                <w:rFonts w:asciiTheme="minorHAnsi" w:hAnsiTheme="minorHAnsi" w:cstheme="minorHAnsi"/>
                <w:szCs w:val="22"/>
              </w:rPr>
              <w:footnoteReference w:id="4"/>
            </w:r>
          </w:p>
        </w:tc>
        <w:tc>
          <w:tcPr>
            <w:tcW w:w="540" w:type="dxa"/>
            <w:tcBorders>
              <w:top w:val="nil"/>
              <w:left w:val="nil"/>
              <w:bottom w:val="nil"/>
              <w:right w:val="nil"/>
            </w:tcBorders>
          </w:tcPr>
          <w:p w14:paraId="7D658D4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4490" w:type="dxa"/>
            <w:gridSpan w:val="2"/>
            <w:tcBorders>
              <w:top w:val="nil"/>
              <w:left w:val="nil"/>
              <w:right w:val="nil"/>
            </w:tcBorders>
          </w:tcPr>
          <w:p w14:paraId="3BEB04D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p w14:paraId="0BC83C4D" w14:textId="2BF27B86" w:rsidR="002A227D" w:rsidRPr="00E64D1A" w:rsidRDefault="00C50473" w:rsidP="00C50473">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Receptor</w:t>
            </w:r>
            <w:r w:rsidR="002A227D" w:rsidRPr="00E64D1A">
              <w:rPr>
                <w:rFonts w:asciiTheme="minorHAnsi" w:hAnsiTheme="minorHAnsi" w:cstheme="minorHAnsi"/>
                <w:b/>
                <w:szCs w:val="22"/>
              </w:rPr>
              <w:t xml:space="preserve"> Organization</w:t>
            </w:r>
            <w:r w:rsidR="008F548B" w:rsidRPr="00E64D1A">
              <w:rPr>
                <w:rFonts w:asciiTheme="minorHAnsi" w:hAnsiTheme="minorHAnsi" w:cstheme="minorHAnsi"/>
                <w:b/>
                <w:szCs w:val="22"/>
              </w:rPr>
              <w:t xml:space="preserve"> Officer</w:t>
            </w:r>
            <w:r w:rsidR="006B1759" w:rsidRPr="00E64D1A">
              <w:rPr>
                <w:rStyle w:val="FootnoteReference"/>
                <w:rFonts w:asciiTheme="minorHAnsi" w:hAnsiTheme="minorHAnsi" w:cstheme="minorHAnsi"/>
                <w:szCs w:val="22"/>
              </w:rPr>
              <w:footnoteReference w:id="5"/>
            </w:r>
          </w:p>
        </w:tc>
      </w:tr>
      <w:tr w:rsidR="00664A1F" w:rsidRPr="00E64D1A" w14:paraId="69D0CFC6" w14:textId="77777777" w:rsidTr="00833940">
        <w:tc>
          <w:tcPr>
            <w:tcW w:w="1162" w:type="dxa"/>
            <w:vAlign w:val="center"/>
          </w:tcPr>
          <w:p w14:paraId="655208E1" w14:textId="53539A43" w:rsidR="002A227D" w:rsidRPr="00E64D1A" w:rsidRDefault="002A227D" w:rsidP="006B1759">
            <w:pPr>
              <w:pStyle w:val="Heading1"/>
              <w:contextualSpacing/>
              <w:rPr>
                <w:rFonts w:asciiTheme="minorHAnsi" w:hAnsiTheme="minorHAnsi" w:cstheme="minorHAnsi"/>
                <w:b w:val="0"/>
                <w:szCs w:val="22"/>
              </w:rPr>
            </w:pPr>
            <w:r w:rsidRPr="00E64D1A">
              <w:rPr>
                <w:rFonts w:asciiTheme="minorHAnsi" w:hAnsiTheme="minorHAnsi" w:cstheme="minorHAnsi"/>
                <w:b w:val="0"/>
                <w:bCs w:val="0"/>
                <w:caps/>
                <w:szCs w:val="22"/>
              </w:rPr>
              <w:t>N</w:t>
            </w:r>
            <w:r w:rsidRPr="00E64D1A">
              <w:rPr>
                <w:rFonts w:asciiTheme="minorHAnsi" w:hAnsiTheme="minorHAnsi" w:cstheme="minorHAnsi"/>
                <w:b w:val="0"/>
                <w:bCs w:val="0"/>
                <w:szCs w:val="22"/>
              </w:rPr>
              <w:t>ame</w:t>
            </w:r>
          </w:p>
        </w:tc>
        <w:tc>
          <w:tcPr>
            <w:tcW w:w="3103" w:type="dxa"/>
            <w:tcBorders>
              <w:bottom w:val="single" w:sz="4" w:space="0" w:color="000000"/>
            </w:tcBorders>
          </w:tcPr>
          <w:p w14:paraId="172B7B14"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7A1D71D9"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56A58BE4" w14:textId="5B000CA8" w:rsidR="002A227D" w:rsidRPr="00E64D1A" w:rsidRDefault="002A227D" w:rsidP="006B1759">
            <w:pPr>
              <w:pStyle w:val="Heading1"/>
              <w:contextualSpacing/>
              <w:rPr>
                <w:rFonts w:asciiTheme="minorHAnsi" w:hAnsiTheme="minorHAnsi" w:cstheme="minorHAnsi"/>
                <w:b w:val="0"/>
                <w:szCs w:val="22"/>
              </w:rPr>
            </w:pPr>
            <w:r w:rsidRPr="00E64D1A">
              <w:rPr>
                <w:rFonts w:asciiTheme="minorHAnsi" w:hAnsiTheme="minorHAnsi" w:cstheme="minorHAnsi"/>
                <w:b w:val="0"/>
                <w:caps/>
                <w:szCs w:val="22"/>
              </w:rPr>
              <w:t>N</w:t>
            </w:r>
            <w:r w:rsidRPr="00E64D1A">
              <w:rPr>
                <w:rFonts w:asciiTheme="minorHAnsi" w:hAnsiTheme="minorHAnsi" w:cstheme="minorHAnsi"/>
                <w:b w:val="0"/>
                <w:szCs w:val="22"/>
              </w:rPr>
              <w:t>ame</w:t>
            </w:r>
          </w:p>
        </w:tc>
        <w:tc>
          <w:tcPr>
            <w:tcW w:w="3140" w:type="dxa"/>
            <w:tcBorders>
              <w:top w:val="nil"/>
              <w:bottom w:val="single" w:sz="4" w:space="0" w:color="000000"/>
            </w:tcBorders>
          </w:tcPr>
          <w:p w14:paraId="27F47F9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9D1A1E" w:rsidRPr="00E64D1A" w14:paraId="7417FFF1" w14:textId="77777777" w:rsidTr="00E64D1A">
        <w:trPr>
          <w:trHeight w:val="323"/>
        </w:trPr>
        <w:tc>
          <w:tcPr>
            <w:tcW w:w="1162" w:type="dxa"/>
          </w:tcPr>
          <w:p w14:paraId="6B863E91" w14:textId="57C2B07E" w:rsidR="009D1A1E" w:rsidRPr="00E64D1A" w:rsidRDefault="009D1A1E"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03" w:type="dxa"/>
            <w:tcBorders>
              <w:top w:val="single" w:sz="4" w:space="0" w:color="000000"/>
              <w:bottom w:val="single" w:sz="4" w:space="0" w:color="000000"/>
            </w:tcBorders>
          </w:tcPr>
          <w:p w14:paraId="7E4231A9"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szCs w:val="22"/>
              </w:rPr>
            </w:pPr>
          </w:p>
          <w:p w14:paraId="181B29CE" w14:textId="77777777" w:rsidR="006530AE" w:rsidRPr="00E64D1A" w:rsidRDefault="006530AE"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51F7151"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tcPr>
          <w:p w14:paraId="024B1416" w14:textId="62F9B9FF" w:rsidR="009D1A1E" w:rsidRPr="00E64D1A" w:rsidRDefault="009D1A1E"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40" w:type="dxa"/>
            <w:tcBorders>
              <w:top w:val="single" w:sz="4" w:space="0" w:color="000000"/>
              <w:bottom w:val="single" w:sz="4" w:space="0" w:color="000000"/>
            </w:tcBorders>
          </w:tcPr>
          <w:p w14:paraId="154E3370"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6718AF79" w14:textId="77777777" w:rsidTr="00833940">
        <w:tc>
          <w:tcPr>
            <w:tcW w:w="1162" w:type="dxa"/>
            <w:vMerge w:val="restart"/>
          </w:tcPr>
          <w:p w14:paraId="392F4057" w14:textId="0462F417" w:rsidR="00833940" w:rsidRPr="00E64D1A" w:rsidRDefault="00833940"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Institution</w:t>
            </w:r>
          </w:p>
          <w:p w14:paraId="51491857" w14:textId="77777777" w:rsidR="00833940" w:rsidRPr="00E64D1A" w:rsidRDefault="00833940" w:rsidP="005927B4">
            <w:pPr>
              <w:pStyle w:val="Heading1"/>
              <w:contextualSpacing/>
              <w:rPr>
                <w:rFonts w:asciiTheme="minorHAnsi" w:hAnsiTheme="minorHAnsi" w:cstheme="minorHAnsi"/>
                <w:b w:val="0"/>
                <w:szCs w:val="22"/>
              </w:rPr>
            </w:pPr>
          </w:p>
          <w:p w14:paraId="0ABFD70B" w14:textId="2BB35B30" w:rsidR="00833940" w:rsidRPr="00E64D1A" w:rsidRDefault="00833940" w:rsidP="005927B4">
            <w:pPr>
              <w:rPr>
                <w:rFonts w:cstheme="minorHAnsi"/>
              </w:rPr>
            </w:pPr>
          </w:p>
        </w:tc>
        <w:tc>
          <w:tcPr>
            <w:tcW w:w="3103" w:type="dxa"/>
            <w:vMerge w:val="restart"/>
            <w:tcBorders>
              <w:top w:val="single" w:sz="4" w:space="0" w:color="000000"/>
            </w:tcBorders>
          </w:tcPr>
          <w:p w14:paraId="7CA97AFD"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CE02C62"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Merge w:val="restart"/>
          </w:tcPr>
          <w:p w14:paraId="0F135172" w14:textId="28CE0A6A" w:rsidR="00833940" w:rsidRPr="00E64D1A" w:rsidRDefault="00833940"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Organization</w:t>
            </w:r>
          </w:p>
        </w:tc>
        <w:tc>
          <w:tcPr>
            <w:tcW w:w="3140" w:type="dxa"/>
            <w:vMerge w:val="restart"/>
            <w:tcBorders>
              <w:top w:val="single" w:sz="4" w:space="0" w:color="000000"/>
            </w:tcBorders>
          </w:tcPr>
          <w:p w14:paraId="73282B79"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60B50338" w14:textId="77777777" w:rsidTr="00535A8C">
        <w:trPr>
          <w:trHeight w:val="696"/>
        </w:trPr>
        <w:tc>
          <w:tcPr>
            <w:tcW w:w="1162" w:type="dxa"/>
            <w:vMerge/>
          </w:tcPr>
          <w:p w14:paraId="508FBCBD" w14:textId="77777777" w:rsidR="00833940" w:rsidRPr="00E64D1A" w:rsidRDefault="00833940" w:rsidP="002A227D">
            <w:pPr>
              <w:spacing w:line="240" w:lineRule="auto"/>
              <w:contextualSpacing/>
              <w:rPr>
                <w:rFonts w:cstheme="minorHAnsi"/>
              </w:rPr>
            </w:pPr>
          </w:p>
        </w:tc>
        <w:tc>
          <w:tcPr>
            <w:tcW w:w="3103" w:type="dxa"/>
            <w:vMerge/>
            <w:tcBorders>
              <w:bottom w:val="single" w:sz="4" w:space="0" w:color="000000"/>
            </w:tcBorders>
          </w:tcPr>
          <w:p w14:paraId="35488371"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39E7454A"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Merge/>
          </w:tcPr>
          <w:p w14:paraId="785A0D68" w14:textId="0C1BDE77" w:rsidR="00833940" w:rsidRPr="00E64D1A" w:rsidRDefault="00833940" w:rsidP="002A227D">
            <w:pPr>
              <w:pStyle w:val="Heading1"/>
              <w:contextualSpacing/>
              <w:rPr>
                <w:rFonts w:asciiTheme="minorHAnsi" w:hAnsiTheme="minorHAnsi" w:cstheme="minorHAnsi"/>
                <w:b w:val="0"/>
                <w:szCs w:val="22"/>
              </w:rPr>
            </w:pPr>
          </w:p>
        </w:tc>
        <w:tc>
          <w:tcPr>
            <w:tcW w:w="3140" w:type="dxa"/>
            <w:vMerge/>
            <w:tcBorders>
              <w:bottom w:val="single" w:sz="4" w:space="0" w:color="000000"/>
            </w:tcBorders>
          </w:tcPr>
          <w:p w14:paraId="31C153B5"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5F307AB1" w14:textId="77777777" w:rsidTr="00833940">
        <w:tc>
          <w:tcPr>
            <w:tcW w:w="1162" w:type="dxa"/>
            <w:vAlign w:val="center"/>
          </w:tcPr>
          <w:p w14:paraId="1B496B97"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lastRenderedPageBreak/>
              <w:t xml:space="preserve">Telephone </w:t>
            </w:r>
          </w:p>
        </w:tc>
        <w:tc>
          <w:tcPr>
            <w:tcW w:w="3103" w:type="dxa"/>
            <w:tcBorders>
              <w:top w:val="single" w:sz="4" w:space="0" w:color="000000"/>
              <w:bottom w:val="single" w:sz="4" w:space="0" w:color="000000"/>
            </w:tcBorders>
          </w:tcPr>
          <w:p w14:paraId="6AB13713"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B9ACF16"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6D074A25"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Telephone</w:t>
            </w:r>
          </w:p>
        </w:tc>
        <w:tc>
          <w:tcPr>
            <w:tcW w:w="3140" w:type="dxa"/>
            <w:tcBorders>
              <w:top w:val="single" w:sz="4" w:space="0" w:color="000000"/>
              <w:bottom w:val="single" w:sz="4" w:space="0" w:color="000000"/>
            </w:tcBorders>
          </w:tcPr>
          <w:p w14:paraId="4BB44E66"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EB3EA78" w14:textId="77777777" w:rsidTr="00833940">
        <w:tc>
          <w:tcPr>
            <w:tcW w:w="1162" w:type="dxa"/>
            <w:vAlign w:val="center"/>
          </w:tcPr>
          <w:p w14:paraId="61DFB7C2"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03" w:type="dxa"/>
            <w:tcBorders>
              <w:top w:val="single" w:sz="4" w:space="0" w:color="000000"/>
              <w:bottom w:val="single" w:sz="4" w:space="0" w:color="000000"/>
            </w:tcBorders>
          </w:tcPr>
          <w:p w14:paraId="5E99770D"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407904F1"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7DBF5582"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40" w:type="dxa"/>
            <w:tcBorders>
              <w:top w:val="single" w:sz="4" w:space="0" w:color="000000"/>
              <w:bottom w:val="single" w:sz="4" w:space="0" w:color="000000"/>
            </w:tcBorders>
          </w:tcPr>
          <w:p w14:paraId="304052C4"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40111A9" w14:textId="77777777" w:rsidTr="00833940">
        <w:tc>
          <w:tcPr>
            <w:tcW w:w="1162" w:type="dxa"/>
            <w:vAlign w:val="center"/>
          </w:tcPr>
          <w:p w14:paraId="4736B916"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03" w:type="dxa"/>
            <w:tcBorders>
              <w:top w:val="single" w:sz="4" w:space="0" w:color="000000"/>
              <w:bottom w:val="single" w:sz="4" w:space="0" w:color="000000"/>
            </w:tcBorders>
          </w:tcPr>
          <w:p w14:paraId="1967636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E5C204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1F5046A6"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40" w:type="dxa"/>
            <w:tcBorders>
              <w:top w:val="single" w:sz="4" w:space="0" w:color="000000"/>
              <w:bottom w:val="single" w:sz="4" w:space="0" w:color="000000"/>
            </w:tcBorders>
          </w:tcPr>
          <w:p w14:paraId="65B320E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327D6CA1" w14:textId="77777777" w:rsidTr="00E64D1A">
        <w:trPr>
          <w:trHeight w:val="323"/>
        </w:trPr>
        <w:tc>
          <w:tcPr>
            <w:tcW w:w="1162" w:type="dxa"/>
          </w:tcPr>
          <w:p w14:paraId="5C9E88A7" w14:textId="043635AB" w:rsidR="002A227D" w:rsidRPr="00E64D1A" w:rsidRDefault="002A227D"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03" w:type="dxa"/>
            <w:tcBorders>
              <w:top w:val="single" w:sz="4" w:space="0" w:color="000000"/>
            </w:tcBorders>
          </w:tcPr>
          <w:p w14:paraId="48ED5D1D"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5519F155"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b/>
                <w:szCs w:val="22"/>
              </w:rPr>
            </w:pPr>
          </w:p>
        </w:tc>
        <w:tc>
          <w:tcPr>
            <w:tcW w:w="1350" w:type="dxa"/>
            <w:tcBorders>
              <w:bottom w:val="single" w:sz="4" w:space="0" w:color="000000"/>
            </w:tcBorders>
          </w:tcPr>
          <w:p w14:paraId="09955DE7" w14:textId="2EB59BA4" w:rsidR="002A227D" w:rsidRPr="00E64D1A" w:rsidRDefault="002A227D"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40" w:type="dxa"/>
            <w:tcBorders>
              <w:top w:val="single" w:sz="4" w:space="0" w:color="000000"/>
              <w:bottom w:val="single" w:sz="4" w:space="0" w:color="000000"/>
            </w:tcBorders>
          </w:tcPr>
          <w:p w14:paraId="4240294E"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szCs w:val="22"/>
              </w:rPr>
            </w:pPr>
          </w:p>
        </w:tc>
      </w:tr>
    </w:tbl>
    <w:p w14:paraId="30C542A7" w14:textId="77777777" w:rsidR="00535A8C" w:rsidRPr="00E64D1A" w:rsidRDefault="00535A8C" w:rsidP="00350D8C">
      <w:pPr>
        <w:pStyle w:val="Header"/>
        <w:tabs>
          <w:tab w:val="clear" w:pos="4320"/>
          <w:tab w:val="clear" w:pos="8640"/>
          <w:tab w:val="right" w:pos="3600"/>
        </w:tabs>
        <w:spacing w:before="120"/>
        <w:contextualSpacing/>
        <w:rPr>
          <w:rFonts w:asciiTheme="minorHAnsi" w:hAnsiTheme="minorHAnsi" w:cstheme="minorHAnsi"/>
          <w:bCs/>
          <w:szCs w:val="22"/>
        </w:rPr>
      </w:pPr>
    </w:p>
    <w:p w14:paraId="439DFFEC" w14:textId="77777777" w:rsidR="00350D8C" w:rsidRPr="00E64D1A" w:rsidRDefault="00E74D70" w:rsidP="009828B5">
      <w:pPr>
        <w:rPr>
          <w:rFonts w:cstheme="minorHAnsi"/>
          <w:b/>
          <w:bCs/>
        </w:rPr>
      </w:pPr>
      <w:r w:rsidRPr="00E64D1A">
        <w:rPr>
          <w:rFonts w:cstheme="minorHAnsi"/>
          <w:b/>
          <w:bCs/>
        </w:rPr>
        <w:br w:type="page"/>
      </w:r>
      <w:r w:rsidR="00350D8C" w:rsidRPr="00E64D1A">
        <w:rPr>
          <w:rFonts w:cstheme="minorHAnsi"/>
          <w:b/>
          <w:bCs/>
        </w:rPr>
        <w:lastRenderedPageBreak/>
        <w:t>Genome Centre CEO(s)</w:t>
      </w:r>
      <w:r w:rsidR="00D35D5A" w:rsidRPr="00E64D1A">
        <w:rPr>
          <w:rFonts w:cstheme="minorHAnsi"/>
          <w:b/>
          <w:bCs/>
        </w:rPr>
        <w:t xml:space="preserve"> or authorized representative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84"/>
        <w:gridCol w:w="1984"/>
        <w:gridCol w:w="2694"/>
      </w:tblGrid>
      <w:tr w:rsidR="00D73615" w:rsidRPr="00E64D1A" w14:paraId="06F437B7" w14:textId="77777777" w:rsidTr="007572B4">
        <w:trPr>
          <w:trHeight w:val="287"/>
        </w:trPr>
        <w:tc>
          <w:tcPr>
            <w:tcW w:w="2127" w:type="dxa"/>
          </w:tcPr>
          <w:p w14:paraId="1F6FE896" w14:textId="6DE20759" w:rsidR="00D73615" w:rsidRPr="00E64D1A" w:rsidRDefault="007572B4" w:rsidP="00316AB1">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 xml:space="preserve">Administrative </w:t>
            </w:r>
            <w:r w:rsidR="00C5261A" w:rsidRPr="00E64D1A">
              <w:rPr>
                <w:rFonts w:asciiTheme="minorHAnsi" w:hAnsiTheme="minorHAnsi" w:cstheme="minorHAnsi"/>
                <w:b w:val="0"/>
                <w:bCs w:val="0"/>
                <w:szCs w:val="22"/>
              </w:rPr>
              <w:t xml:space="preserve">Genome </w:t>
            </w:r>
            <w:r w:rsidR="003213A8" w:rsidRPr="00E64D1A">
              <w:rPr>
                <w:rFonts w:asciiTheme="minorHAnsi" w:hAnsiTheme="minorHAnsi" w:cstheme="minorHAnsi"/>
                <w:b w:val="0"/>
                <w:bCs w:val="0"/>
                <w:szCs w:val="22"/>
              </w:rPr>
              <w:t>Centre</w:t>
            </w:r>
            <w:r w:rsidR="003213A8" w:rsidRPr="00E64D1A">
              <w:rPr>
                <w:rStyle w:val="FootnoteReference"/>
                <w:rFonts w:asciiTheme="minorHAnsi" w:hAnsiTheme="minorHAnsi" w:cstheme="minorHAnsi"/>
                <w:b w:val="0"/>
                <w:bCs w:val="0"/>
                <w:szCs w:val="22"/>
              </w:rPr>
              <w:footnoteReference w:id="6"/>
            </w:r>
          </w:p>
        </w:tc>
        <w:tc>
          <w:tcPr>
            <w:tcW w:w="2551" w:type="dxa"/>
            <w:tcBorders>
              <w:bottom w:val="single" w:sz="4" w:space="0" w:color="000000"/>
            </w:tcBorders>
          </w:tcPr>
          <w:p w14:paraId="233A92E4" w14:textId="77777777" w:rsidR="00D73615" w:rsidRPr="00E64D1A" w:rsidRDefault="00D73615" w:rsidP="00793218">
            <w:pPr>
              <w:spacing w:line="240" w:lineRule="auto"/>
              <w:contextualSpacing/>
              <w:rPr>
                <w:rFonts w:cstheme="minorHAnsi"/>
              </w:rPr>
            </w:pPr>
          </w:p>
        </w:tc>
        <w:tc>
          <w:tcPr>
            <w:tcW w:w="284" w:type="dxa"/>
            <w:vMerge w:val="restart"/>
            <w:tcBorders>
              <w:top w:val="nil"/>
              <w:bottom w:val="nil"/>
            </w:tcBorders>
          </w:tcPr>
          <w:p w14:paraId="66828696"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19220AD9" w14:textId="58BF42B5"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Co-lead Centre (if applicable)</w:t>
            </w:r>
            <w:r w:rsidR="00ED13E7" w:rsidRPr="00E64D1A">
              <w:rPr>
                <w:rStyle w:val="FootnoteReference"/>
                <w:rFonts w:asciiTheme="minorHAnsi" w:hAnsiTheme="minorHAnsi" w:cstheme="minorHAnsi"/>
                <w:b w:val="0"/>
                <w:bCs w:val="0"/>
                <w:szCs w:val="22"/>
              </w:rPr>
              <w:footnoteReference w:id="7"/>
            </w:r>
          </w:p>
        </w:tc>
        <w:tc>
          <w:tcPr>
            <w:tcW w:w="2694" w:type="dxa"/>
            <w:tcBorders>
              <w:bottom w:val="single" w:sz="4" w:space="0" w:color="000000"/>
            </w:tcBorders>
          </w:tcPr>
          <w:p w14:paraId="4A06EE63" w14:textId="77777777" w:rsidR="00D73615" w:rsidRPr="00E64D1A" w:rsidRDefault="00D73615" w:rsidP="00793218">
            <w:pPr>
              <w:spacing w:line="240" w:lineRule="auto"/>
              <w:contextualSpacing/>
              <w:rPr>
                <w:rFonts w:cstheme="minorHAnsi"/>
              </w:rPr>
            </w:pPr>
          </w:p>
        </w:tc>
      </w:tr>
      <w:tr w:rsidR="00D73615" w:rsidRPr="00E64D1A" w14:paraId="30A2B35B" w14:textId="77777777" w:rsidTr="007572B4">
        <w:trPr>
          <w:trHeight w:val="287"/>
        </w:trPr>
        <w:tc>
          <w:tcPr>
            <w:tcW w:w="2127" w:type="dxa"/>
          </w:tcPr>
          <w:p w14:paraId="620A2299" w14:textId="1340E030"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Representative</w:t>
            </w:r>
            <w:r w:rsidR="00316AB1" w:rsidRPr="00E64D1A">
              <w:rPr>
                <w:rFonts w:asciiTheme="minorHAnsi" w:hAnsiTheme="minorHAnsi" w:cstheme="minorHAnsi"/>
                <w:b w:val="0"/>
                <w:bCs w:val="0"/>
                <w:szCs w:val="22"/>
              </w:rPr>
              <w:t xml:space="preserve"> Name</w:t>
            </w:r>
          </w:p>
        </w:tc>
        <w:tc>
          <w:tcPr>
            <w:tcW w:w="2551" w:type="dxa"/>
            <w:tcBorders>
              <w:top w:val="single" w:sz="4" w:space="0" w:color="000000"/>
              <w:bottom w:val="single" w:sz="4" w:space="0" w:color="000000"/>
            </w:tcBorders>
          </w:tcPr>
          <w:p w14:paraId="3255AC45" w14:textId="77777777" w:rsidR="00D73615" w:rsidRPr="00E64D1A" w:rsidRDefault="00D73615" w:rsidP="00793218">
            <w:pPr>
              <w:spacing w:line="240" w:lineRule="auto"/>
              <w:contextualSpacing/>
              <w:rPr>
                <w:rFonts w:cstheme="minorHAnsi"/>
              </w:rPr>
            </w:pPr>
          </w:p>
          <w:p w14:paraId="39DE2D7C" w14:textId="77777777" w:rsidR="006530AE" w:rsidRPr="00E64D1A" w:rsidRDefault="006530AE" w:rsidP="00793218">
            <w:pPr>
              <w:spacing w:line="240" w:lineRule="auto"/>
              <w:contextualSpacing/>
              <w:rPr>
                <w:rFonts w:cstheme="minorHAnsi"/>
              </w:rPr>
            </w:pPr>
          </w:p>
        </w:tc>
        <w:tc>
          <w:tcPr>
            <w:tcW w:w="284" w:type="dxa"/>
            <w:vMerge/>
            <w:tcBorders>
              <w:top w:val="nil"/>
              <w:bottom w:val="nil"/>
            </w:tcBorders>
          </w:tcPr>
          <w:p w14:paraId="0A73F5AC"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1B83C916" w14:textId="3AE558D8"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Representative</w:t>
            </w:r>
            <w:r w:rsidR="00316AB1" w:rsidRPr="00E64D1A">
              <w:rPr>
                <w:rFonts w:asciiTheme="minorHAnsi" w:hAnsiTheme="minorHAnsi" w:cstheme="minorHAnsi"/>
                <w:b w:val="0"/>
                <w:bCs w:val="0"/>
                <w:szCs w:val="22"/>
              </w:rPr>
              <w:t xml:space="preserve"> Name</w:t>
            </w:r>
          </w:p>
        </w:tc>
        <w:tc>
          <w:tcPr>
            <w:tcW w:w="2694" w:type="dxa"/>
            <w:tcBorders>
              <w:top w:val="single" w:sz="4" w:space="0" w:color="000000"/>
              <w:bottom w:val="single" w:sz="4" w:space="0" w:color="000000"/>
            </w:tcBorders>
          </w:tcPr>
          <w:p w14:paraId="1BBEA99C" w14:textId="77777777" w:rsidR="00D73615" w:rsidRPr="00E64D1A" w:rsidRDefault="00D73615" w:rsidP="00793218">
            <w:pPr>
              <w:spacing w:line="240" w:lineRule="auto"/>
              <w:contextualSpacing/>
              <w:rPr>
                <w:rFonts w:cstheme="minorHAnsi"/>
              </w:rPr>
            </w:pPr>
          </w:p>
          <w:p w14:paraId="29C61F12" w14:textId="77777777" w:rsidR="006530AE" w:rsidRPr="00E64D1A" w:rsidRDefault="006530AE" w:rsidP="00793218">
            <w:pPr>
              <w:spacing w:line="240" w:lineRule="auto"/>
              <w:contextualSpacing/>
              <w:rPr>
                <w:rFonts w:cstheme="minorHAnsi"/>
              </w:rPr>
            </w:pPr>
          </w:p>
        </w:tc>
      </w:tr>
      <w:tr w:rsidR="00755661" w:rsidRPr="00E64D1A" w14:paraId="0BDFD661" w14:textId="77777777" w:rsidTr="007572B4">
        <w:trPr>
          <w:trHeight w:val="287"/>
        </w:trPr>
        <w:tc>
          <w:tcPr>
            <w:tcW w:w="2127" w:type="dxa"/>
          </w:tcPr>
          <w:p w14:paraId="292AEEBB" w14:textId="44A5E083" w:rsidR="00755661" w:rsidRPr="00E64D1A" w:rsidRDefault="00755661"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Position</w:t>
            </w:r>
          </w:p>
        </w:tc>
        <w:tc>
          <w:tcPr>
            <w:tcW w:w="2551" w:type="dxa"/>
            <w:tcBorders>
              <w:top w:val="single" w:sz="4" w:space="0" w:color="000000"/>
              <w:bottom w:val="single" w:sz="4" w:space="0" w:color="000000"/>
            </w:tcBorders>
          </w:tcPr>
          <w:p w14:paraId="6F15462F" w14:textId="77777777" w:rsidR="00755661" w:rsidRPr="00E64D1A" w:rsidRDefault="00755661" w:rsidP="00793218">
            <w:pPr>
              <w:spacing w:line="240" w:lineRule="auto"/>
              <w:contextualSpacing/>
              <w:rPr>
                <w:rFonts w:cstheme="minorHAnsi"/>
              </w:rPr>
            </w:pPr>
          </w:p>
        </w:tc>
        <w:tc>
          <w:tcPr>
            <w:tcW w:w="284" w:type="dxa"/>
            <w:vMerge/>
            <w:tcBorders>
              <w:top w:val="nil"/>
              <w:bottom w:val="nil"/>
            </w:tcBorders>
          </w:tcPr>
          <w:p w14:paraId="1E327981" w14:textId="77777777" w:rsidR="00755661" w:rsidRPr="00E64D1A" w:rsidRDefault="00755661" w:rsidP="00793218">
            <w:pPr>
              <w:pStyle w:val="Heading1"/>
              <w:contextualSpacing/>
              <w:rPr>
                <w:rFonts w:asciiTheme="minorHAnsi" w:hAnsiTheme="minorHAnsi" w:cstheme="minorHAnsi"/>
                <w:b w:val="0"/>
                <w:bCs w:val="0"/>
                <w:szCs w:val="22"/>
              </w:rPr>
            </w:pPr>
          </w:p>
        </w:tc>
        <w:tc>
          <w:tcPr>
            <w:tcW w:w="1984" w:type="dxa"/>
          </w:tcPr>
          <w:p w14:paraId="116C0A3B" w14:textId="43C62846" w:rsidR="00755661" w:rsidRPr="00E64D1A" w:rsidRDefault="00755661"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Position</w:t>
            </w:r>
          </w:p>
        </w:tc>
        <w:tc>
          <w:tcPr>
            <w:tcW w:w="2694" w:type="dxa"/>
            <w:tcBorders>
              <w:top w:val="single" w:sz="4" w:space="0" w:color="000000"/>
              <w:bottom w:val="single" w:sz="4" w:space="0" w:color="000000"/>
            </w:tcBorders>
          </w:tcPr>
          <w:p w14:paraId="78D12E08" w14:textId="77777777" w:rsidR="00755661" w:rsidRPr="00E64D1A" w:rsidRDefault="00755661" w:rsidP="00793218">
            <w:pPr>
              <w:spacing w:line="240" w:lineRule="auto"/>
              <w:contextualSpacing/>
              <w:rPr>
                <w:rFonts w:cstheme="minorHAnsi"/>
              </w:rPr>
            </w:pPr>
          </w:p>
        </w:tc>
      </w:tr>
      <w:tr w:rsidR="00D73615" w:rsidRPr="00E64D1A" w14:paraId="322FD8B0" w14:textId="77777777" w:rsidTr="007572B4">
        <w:trPr>
          <w:trHeight w:val="287"/>
        </w:trPr>
        <w:tc>
          <w:tcPr>
            <w:tcW w:w="2127" w:type="dxa"/>
          </w:tcPr>
          <w:p w14:paraId="6CC77E47" w14:textId="7777777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Date</w:t>
            </w:r>
          </w:p>
        </w:tc>
        <w:tc>
          <w:tcPr>
            <w:tcW w:w="2551" w:type="dxa"/>
            <w:tcBorders>
              <w:top w:val="single" w:sz="4" w:space="0" w:color="000000"/>
              <w:bottom w:val="single" w:sz="4" w:space="0" w:color="000000"/>
            </w:tcBorders>
          </w:tcPr>
          <w:p w14:paraId="3C4449ED" w14:textId="77777777" w:rsidR="00D73615" w:rsidRPr="00E64D1A" w:rsidRDefault="00D73615" w:rsidP="00793218">
            <w:pPr>
              <w:spacing w:line="240" w:lineRule="auto"/>
              <w:contextualSpacing/>
              <w:rPr>
                <w:rFonts w:cstheme="minorHAnsi"/>
              </w:rPr>
            </w:pPr>
          </w:p>
        </w:tc>
        <w:tc>
          <w:tcPr>
            <w:tcW w:w="284" w:type="dxa"/>
            <w:vMerge/>
            <w:tcBorders>
              <w:top w:val="nil"/>
              <w:bottom w:val="nil"/>
            </w:tcBorders>
          </w:tcPr>
          <w:p w14:paraId="4BCE6CDD"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22D4E4BD" w14:textId="1DA486A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Date</w:t>
            </w:r>
          </w:p>
        </w:tc>
        <w:tc>
          <w:tcPr>
            <w:tcW w:w="2694" w:type="dxa"/>
            <w:tcBorders>
              <w:top w:val="single" w:sz="4" w:space="0" w:color="000000"/>
              <w:bottom w:val="single" w:sz="4" w:space="0" w:color="000000"/>
            </w:tcBorders>
          </w:tcPr>
          <w:p w14:paraId="5C57DFC1" w14:textId="77777777" w:rsidR="00D73615" w:rsidRPr="00E64D1A" w:rsidRDefault="00D73615" w:rsidP="00793218">
            <w:pPr>
              <w:spacing w:line="240" w:lineRule="auto"/>
              <w:contextualSpacing/>
              <w:rPr>
                <w:rFonts w:cstheme="minorHAnsi"/>
              </w:rPr>
            </w:pPr>
          </w:p>
        </w:tc>
      </w:tr>
      <w:tr w:rsidR="00D73615" w:rsidRPr="00E64D1A" w14:paraId="472D7B4A" w14:textId="77777777" w:rsidTr="007572B4">
        <w:trPr>
          <w:trHeight w:val="351"/>
        </w:trPr>
        <w:tc>
          <w:tcPr>
            <w:tcW w:w="2127" w:type="dxa"/>
          </w:tcPr>
          <w:p w14:paraId="7098AF27" w14:textId="2FD2902F" w:rsidR="00D73615" w:rsidRPr="00E64D1A" w:rsidRDefault="00D73615" w:rsidP="00793218">
            <w:pPr>
              <w:pStyle w:val="Heading1"/>
              <w:contextualSpacing/>
              <w:rPr>
                <w:rFonts w:asciiTheme="minorHAnsi" w:hAnsiTheme="minorHAnsi" w:cstheme="minorHAnsi"/>
                <w:b w:val="0"/>
                <w:szCs w:val="22"/>
                <w:vertAlign w:val="superscript"/>
              </w:rPr>
            </w:pPr>
            <w:r w:rsidRPr="00E64D1A">
              <w:rPr>
                <w:rFonts w:asciiTheme="minorHAnsi" w:hAnsiTheme="minorHAnsi" w:cstheme="minorHAnsi"/>
                <w:b w:val="0"/>
                <w:bCs w:val="0"/>
                <w:szCs w:val="22"/>
              </w:rPr>
              <w:t>Signature</w:t>
            </w:r>
          </w:p>
        </w:tc>
        <w:tc>
          <w:tcPr>
            <w:tcW w:w="2551" w:type="dxa"/>
            <w:tcBorders>
              <w:top w:val="single" w:sz="4" w:space="0" w:color="000000"/>
            </w:tcBorders>
          </w:tcPr>
          <w:p w14:paraId="2C84557E" w14:textId="77777777" w:rsidR="00D73615" w:rsidRPr="00E64D1A" w:rsidRDefault="00D73615" w:rsidP="00793218">
            <w:pPr>
              <w:spacing w:line="240" w:lineRule="auto"/>
              <w:contextualSpacing/>
              <w:rPr>
                <w:rFonts w:cstheme="minorHAnsi"/>
              </w:rPr>
            </w:pPr>
          </w:p>
        </w:tc>
        <w:tc>
          <w:tcPr>
            <w:tcW w:w="284" w:type="dxa"/>
            <w:vMerge/>
            <w:tcBorders>
              <w:top w:val="nil"/>
              <w:bottom w:val="nil"/>
            </w:tcBorders>
          </w:tcPr>
          <w:p w14:paraId="4DB6B209"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6BD09305" w14:textId="49333CF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Signature</w:t>
            </w:r>
          </w:p>
        </w:tc>
        <w:tc>
          <w:tcPr>
            <w:tcW w:w="2694" w:type="dxa"/>
            <w:tcBorders>
              <w:top w:val="single" w:sz="4" w:space="0" w:color="000000"/>
            </w:tcBorders>
          </w:tcPr>
          <w:p w14:paraId="3BA51543" w14:textId="77777777" w:rsidR="00D73615" w:rsidRPr="00E64D1A" w:rsidRDefault="00D73615" w:rsidP="00793218">
            <w:pPr>
              <w:spacing w:line="240" w:lineRule="auto"/>
              <w:contextualSpacing/>
              <w:rPr>
                <w:rFonts w:cstheme="minorHAnsi"/>
              </w:rPr>
            </w:pPr>
          </w:p>
        </w:tc>
      </w:tr>
    </w:tbl>
    <w:p w14:paraId="32D5594E" w14:textId="77777777" w:rsidR="00F67606" w:rsidRPr="00E64D1A" w:rsidRDefault="00F67606" w:rsidP="00D73615">
      <w:pPr>
        <w:spacing w:after="0"/>
        <w:rPr>
          <w:rFonts w:eastAsia="Times New Roman" w:cstheme="minorHAnsi"/>
          <w:bCs/>
        </w:rPr>
      </w:pPr>
    </w:p>
    <w:p w14:paraId="775B6B7A" w14:textId="20F493E2" w:rsidR="0026242C" w:rsidRPr="00E64D1A" w:rsidRDefault="0026242C" w:rsidP="00D73615">
      <w:pPr>
        <w:spacing w:after="0"/>
        <w:rPr>
          <w:rFonts w:eastAsia="Times New Roman" w:cstheme="minorHAnsi"/>
          <w:b/>
          <w:bCs/>
        </w:rPr>
      </w:pPr>
      <w:r w:rsidRPr="00E64D1A">
        <w:rPr>
          <w:rFonts w:eastAsia="Times New Roman" w:cstheme="minorHAnsi"/>
          <w:b/>
          <w:bCs/>
        </w:rPr>
        <w:t>Other Receptors (if applicable)</w:t>
      </w:r>
    </w:p>
    <w:tbl>
      <w:tblPr>
        <w:tblStyle w:val="TableGrid"/>
        <w:tblW w:w="9640" w:type="dxa"/>
        <w:tblInd w:w="-147" w:type="dxa"/>
        <w:tblLook w:val="04A0" w:firstRow="1" w:lastRow="0" w:firstColumn="1" w:lastColumn="0" w:noHBand="0" w:noVBand="1"/>
      </w:tblPr>
      <w:tblGrid>
        <w:gridCol w:w="4822"/>
        <w:gridCol w:w="4818"/>
      </w:tblGrid>
      <w:tr w:rsidR="00951B65" w:rsidRPr="00E64D1A" w14:paraId="0B059A27" w14:textId="77777777" w:rsidTr="00460CE1">
        <w:tc>
          <w:tcPr>
            <w:tcW w:w="4822" w:type="dxa"/>
          </w:tcPr>
          <w:p w14:paraId="775080F8" w14:textId="0E579EE8" w:rsidR="00951B65" w:rsidRPr="00E64D1A" w:rsidRDefault="00951B65" w:rsidP="00D73615">
            <w:pPr>
              <w:rPr>
                <w:rFonts w:eastAsia="Times New Roman" w:cstheme="minorHAnsi"/>
                <w:bCs/>
              </w:rPr>
            </w:pPr>
            <w:r w:rsidRPr="00E64D1A">
              <w:rPr>
                <w:rFonts w:eastAsia="Times New Roman" w:cstheme="minorHAnsi"/>
                <w:bCs/>
              </w:rPr>
              <w:t>Organization</w:t>
            </w:r>
          </w:p>
        </w:tc>
        <w:tc>
          <w:tcPr>
            <w:tcW w:w="4818" w:type="dxa"/>
          </w:tcPr>
          <w:p w14:paraId="6670A8B8" w14:textId="5277E240" w:rsidR="00951B65" w:rsidRPr="00E64D1A" w:rsidRDefault="00951B65" w:rsidP="00D73615">
            <w:pPr>
              <w:rPr>
                <w:rFonts w:eastAsia="Times New Roman" w:cstheme="minorHAnsi"/>
                <w:bCs/>
              </w:rPr>
            </w:pPr>
            <w:r w:rsidRPr="00E64D1A">
              <w:rPr>
                <w:rFonts w:eastAsia="Times New Roman" w:cstheme="minorHAnsi"/>
                <w:bCs/>
              </w:rPr>
              <w:t>Representative</w:t>
            </w:r>
          </w:p>
        </w:tc>
      </w:tr>
      <w:tr w:rsidR="00951B65" w:rsidRPr="00E64D1A" w14:paraId="21BAE07A" w14:textId="77777777" w:rsidTr="00460CE1">
        <w:tc>
          <w:tcPr>
            <w:tcW w:w="4822" w:type="dxa"/>
          </w:tcPr>
          <w:p w14:paraId="70F76E95" w14:textId="77777777" w:rsidR="00951B65" w:rsidRPr="00E64D1A" w:rsidRDefault="00951B65" w:rsidP="00D73615">
            <w:pPr>
              <w:rPr>
                <w:rFonts w:eastAsia="Times New Roman" w:cstheme="minorHAnsi"/>
                <w:bCs/>
              </w:rPr>
            </w:pPr>
          </w:p>
        </w:tc>
        <w:tc>
          <w:tcPr>
            <w:tcW w:w="4818" w:type="dxa"/>
          </w:tcPr>
          <w:p w14:paraId="5F5A2E9B" w14:textId="77777777" w:rsidR="00951B65" w:rsidRPr="00E64D1A" w:rsidRDefault="00951B65" w:rsidP="00D73615">
            <w:pPr>
              <w:rPr>
                <w:rFonts w:eastAsia="Times New Roman" w:cstheme="minorHAnsi"/>
                <w:bCs/>
              </w:rPr>
            </w:pPr>
          </w:p>
        </w:tc>
      </w:tr>
      <w:tr w:rsidR="00951B65" w:rsidRPr="00E64D1A" w14:paraId="28E83AC5" w14:textId="77777777" w:rsidTr="00460CE1">
        <w:tc>
          <w:tcPr>
            <w:tcW w:w="4822" w:type="dxa"/>
          </w:tcPr>
          <w:p w14:paraId="19427EF1" w14:textId="77777777" w:rsidR="00951B65" w:rsidRPr="00E64D1A" w:rsidRDefault="00951B65" w:rsidP="00D73615">
            <w:pPr>
              <w:rPr>
                <w:rFonts w:eastAsia="Times New Roman" w:cstheme="minorHAnsi"/>
                <w:bCs/>
              </w:rPr>
            </w:pPr>
          </w:p>
        </w:tc>
        <w:tc>
          <w:tcPr>
            <w:tcW w:w="4818" w:type="dxa"/>
          </w:tcPr>
          <w:p w14:paraId="270C9621" w14:textId="77777777" w:rsidR="00951B65" w:rsidRPr="00E64D1A" w:rsidRDefault="00951B65" w:rsidP="00D73615">
            <w:pPr>
              <w:rPr>
                <w:rFonts w:eastAsia="Times New Roman" w:cstheme="minorHAnsi"/>
                <w:bCs/>
              </w:rPr>
            </w:pPr>
          </w:p>
        </w:tc>
      </w:tr>
      <w:tr w:rsidR="00951B65" w:rsidRPr="00E64D1A" w14:paraId="7C6D7613" w14:textId="77777777" w:rsidTr="00460CE1">
        <w:tc>
          <w:tcPr>
            <w:tcW w:w="4822" w:type="dxa"/>
          </w:tcPr>
          <w:p w14:paraId="4F3553FC" w14:textId="77777777" w:rsidR="00951B65" w:rsidRPr="00E64D1A" w:rsidRDefault="00951B65" w:rsidP="00D73615">
            <w:pPr>
              <w:rPr>
                <w:rFonts w:eastAsia="Times New Roman" w:cstheme="minorHAnsi"/>
                <w:bCs/>
              </w:rPr>
            </w:pPr>
          </w:p>
        </w:tc>
        <w:tc>
          <w:tcPr>
            <w:tcW w:w="4818" w:type="dxa"/>
          </w:tcPr>
          <w:p w14:paraId="4BE3C79B" w14:textId="77777777" w:rsidR="00951B65" w:rsidRPr="00E64D1A" w:rsidRDefault="00951B65" w:rsidP="00D73615">
            <w:pPr>
              <w:rPr>
                <w:rFonts w:eastAsia="Times New Roman" w:cstheme="minorHAnsi"/>
                <w:bCs/>
              </w:rPr>
            </w:pPr>
          </w:p>
        </w:tc>
      </w:tr>
    </w:tbl>
    <w:p w14:paraId="4E7C69AC" w14:textId="77777777" w:rsidR="00B9791A" w:rsidRPr="00E64D1A" w:rsidRDefault="00B9791A" w:rsidP="00350D8C">
      <w:pPr>
        <w:autoSpaceDE w:val="0"/>
        <w:autoSpaceDN w:val="0"/>
        <w:adjustRightInd w:val="0"/>
        <w:spacing w:line="240" w:lineRule="auto"/>
        <w:contextualSpacing/>
        <w:rPr>
          <w:rFonts w:cstheme="minorHAnsi"/>
          <w:color w:val="1F497D"/>
        </w:rPr>
      </w:pPr>
    </w:p>
    <w:p w14:paraId="15EECE8B" w14:textId="77777777" w:rsidR="00B9791A" w:rsidRPr="00E64D1A" w:rsidRDefault="00B9791A" w:rsidP="00350D8C">
      <w:pPr>
        <w:autoSpaceDE w:val="0"/>
        <w:autoSpaceDN w:val="0"/>
        <w:adjustRightInd w:val="0"/>
        <w:spacing w:line="240" w:lineRule="auto"/>
        <w:contextualSpacing/>
        <w:rPr>
          <w:rFonts w:cstheme="minorHAnsi"/>
        </w:rPr>
      </w:pPr>
    </w:p>
    <w:p w14:paraId="306D4788" w14:textId="77777777" w:rsidR="00074EBF" w:rsidRPr="00CC5299" w:rsidRDefault="00074EBF" w:rsidP="00CC5299">
      <w:pPr>
        <w:rPr>
          <w:rFonts w:eastAsia="Times New Roman" w:cstheme="minorHAnsi"/>
          <w:b/>
          <w:bCs/>
        </w:rPr>
      </w:pPr>
      <w:r w:rsidRPr="00CC5299">
        <w:rPr>
          <w:rFonts w:eastAsia="Times New Roman" w:cstheme="minorHAnsi"/>
          <w:b/>
          <w:bCs/>
        </w:rPr>
        <w:t>Project Sector(s)</w:t>
      </w:r>
    </w:p>
    <w:p w14:paraId="0CF9707A" w14:textId="77777777" w:rsidR="00074EBF" w:rsidRPr="00074EBF" w:rsidRDefault="00074EBF" w:rsidP="00074EBF">
      <w:pPr>
        <w:autoSpaceDE w:val="0"/>
        <w:autoSpaceDN w:val="0"/>
        <w:adjustRightInd w:val="0"/>
        <w:spacing w:line="240" w:lineRule="auto"/>
        <w:contextualSpacing/>
        <w:rPr>
          <w:rFonts w:ascii="Calibri" w:eastAsia="MS Mincho" w:hAnsi="Calibri" w:cs="Calibri"/>
        </w:rPr>
      </w:pPr>
      <w:r w:rsidRPr="00074EBF">
        <w:rPr>
          <w:rFonts w:ascii="Calibri" w:eastAsia="MS Mincho" w:hAnsi="Calibri" w:cs="Calibri"/>
        </w:rPr>
        <w:t>Indicate the areas that the proposal is targeting. If relevant to more than one area, use numbers to indicate the relative weighting (</w:t>
      </w:r>
      <w:proofErr w:type="gramStart"/>
      <w:r w:rsidRPr="00074EBF">
        <w:rPr>
          <w:rFonts w:ascii="Calibri" w:eastAsia="MS Mincho" w:hAnsi="Calibri" w:cs="Calibri"/>
        </w:rPr>
        <w:t>i.e.</w:t>
      </w:r>
      <w:proofErr w:type="gramEnd"/>
      <w:r w:rsidRPr="00074EBF">
        <w:rPr>
          <w:rFonts w:ascii="Calibri" w:eastAsia="MS Mincho" w:hAnsi="Calibri" w:cs="Calibri"/>
        </w:rPr>
        <w:t xml:space="preserve"> 1 = primary focus; 2 = secondary focus, etc.; do not use the same number more than once)</w:t>
      </w:r>
    </w:p>
    <w:p w14:paraId="585CB6E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2440"/>
        <w:gridCol w:w="680"/>
        <w:gridCol w:w="2440"/>
        <w:gridCol w:w="680"/>
        <w:gridCol w:w="2807"/>
      </w:tblGrid>
      <w:tr w:rsidR="00074EBF" w:rsidRPr="00074EBF" w14:paraId="7D4E0CB4" w14:textId="77777777" w:rsidTr="00074EBF">
        <w:tc>
          <w:tcPr>
            <w:tcW w:w="672" w:type="dxa"/>
            <w:tcBorders>
              <w:top w:val="single" w:sz="4" w:space="0" w:color="000000"/>
              <w:left w:val="single" w:sz="4" w:space="0" w:color="000000"/>
              <w:bottom w:val="single" w:sz="4" w:space="0" w:color="000000"/>
              <w:right w:val="single" w:sz="4" w:space="0" w:color="000000"/>
            </w:tcBorders>
            <w:vAlign w:val="center"/>
          </w:tcPr>
          <w:p w14:paraId="77E0EFA3"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p w14:paraId="0B5643DE"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single" w:sz="4" w:space="0" w:color="000000"/>
            </w:tcBorders>
            <w:vAlign w:val="center"/>
            <w:hideMark/>
          </w:tcPr>
          <w:p w14:paraId="077654AC"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color w:val="211E1E"/>
              </w:rPr>
              <w:t>Agriculture</w:t>
            </w:r>
          </w:p>
        </w:tc>
        <w:tc>
          <w:tcPr>
            <w:tcW w:w="680" w:type="dxa"/>
            <w:tcBorders>
              <w:top w:val="single" w:sz="4" w:space="0" w:color="000000"/>
              <w:left w:val="single" w:sz="4" w:space="0" w:color="000000"/>
              <w:bottom w:val="single" w:sz="4" w:space="0" w:color="000000"/>
              <w:right w:val="single" w:sz="4" w:space="0" w:color="000000"/>
            </w:tcBorders>
            <w:vAlign w:val="center"/>
          </w:tcPr>
          <w:p w14:paraId="619B06BA"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single" w:sz="4" w:space="0" w:color="000000"/>
            </w:tcBorders>
            <w:vAlign w:val="center"/>
            <w:hideMark/>
          </w:tcPr>
          <w:p w14:paraId="135DE8E9"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color w:val="211E1E"/>
              </w:rPr>
              <w:t>Energy</w:t>
            </w:r>
          </w:p>
        </w:tc>
        <w:tc>
          <w:tcPr>
            <w:tcW w:w="680" w:type="dxa"/>
            <w:tcBorders>
              <w:top w:val="single" w:sz="4" w:space="0" w:color="000000"/>
              <w:left w:val="single" w:sz="4" w:space="0" w:color="000000"/>
              <w:bottom w:val="single" w:sz="4" w:space="0" w:color="000000"/>
              <w:right w:val="single" w:sz="4" w:space="0" w:color="000000"/>
            </w:tcBorders>
            <w:vAlign w:val="center"/>
          </w:tcPr>
          <w:p w14:paraId="14BCF63C"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single" w:sz="4" w:space="0" w:color="000000"/>
              <w:bottom w:val="nil"/>
              <w:right w:val="nil"/>
            </w:tcBorders>
            <w:vAlign w:val="center"/>
            <w:hideMark/>
          </w:tcPr>
          <w:p w14:paraId="303F0921"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color w:val="211E1E"/>
              </w:rPr>
              <w:t>Environment</w:t>
            </w:r>
          </w:p>
        </w:tc>
      </w:tr>
      <w:tr w:rsidR="00074EBF" w:rsidRPr="00074EBF" w14:paraId="3E911702" w14:textId="77777777" w:rsidTr="00074EBF">
        <w:tc>
          <w:tcPr>
            <w:tcW w:w="672" w:type="dxa"/>
            <w:tcBorders>
              <w:top w:val="single" w:sz="4" w:space="0" w:color="000000"/>
              <w:left w:val="nil"/>
              <w:bottom w:val="single" w:sz="4" w:space="0" w:color="auto"/>
              <w:right w:val="nil"/>
            </w:tcBorders>
            <w:vAlign w:val="center"/>
          </w:tcPr>
          <w:p w14:paraId="364A4DCD"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vAlign w:val="center"/>
          </w:tcPr>
          <w:p w14:paraId="5B97876A"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single" w:sz="4" w:space="0" w:color="000000"/>
              <w:left w:val="nil"/>
              <w:bottom w:val="single" w:sz="4" w:space="0" w:color="auto"/>
              <w:right w:val="nil"/>
            </w:tcBorders>
            <w:vAlign w:val="center"/>
          </w:tcPr>
          <w:p w14:paraId="5F32D475"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vAlign w:val="center"/>
          </w:tcPr>
          <w:p w14:paraId="3C0D7C5F"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single" w:sz="4" w:space="0" w:color="000000"/>
              <w:left w:val="nil"/>
              <w:bottom w:val="nil"/>
              <w:right w:val="nil"/>
            </w:tcBorders>
            <w:vAlign w:val="center"/>
          </w:tcPr>
          <w:p w14:paraId="6C69299E"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nil"/>
              <w:bottom w:val="nil"/>
              <w:right w:val="nil"/>
            </w:tcBorders>
            <w:vAlign w:val="center"/>
          </w:tcPr>
          <w:p w14:paraId="196E7BD3"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r>
      <w:tr w:rsidR="00074EBF" w:rsidRPr="00074EBF" w14:paraId="4D9F7A9C" w14:textId="77777777" w:rsidTr="00074EBF">
        <w:tc>
          <w:tcPr>
            <w:tcW w:w="672" w:type="dxa"/>
            <w:tcBorders>
              <w:top w:val="single" w:sz="4" w:space="0" w:color="auto"/>
              <w:left w:val="single" w:sz="4" w:space="0" w:color="000000"/>
              <w:bottom w:val="single" w:sz="4" w:space="0" w:color="000000"/>
              <w:right w:val="single" w:sz="4" w:space="0" w:color="000000"/>
            </w:tcBorders>
            <w:vAlign w:val="center"/>
          </w:tcPr>
          <w:p w14:paraId="5F2C7AE5"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p w14:paraId="487394DC"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single" w:sz="4" w:space="0" w:color="000000"/>
            </w:tcBorders>
            <w:vAlign w:val="center"/>
            <w:hideMark/>
          </w:tcPr>
          <w:p w14:paraId="15228475" w14:textId="2615AE2C"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color w:val="211E1E"/>
              </w:rPr>
              <w:t>Fisheries</w:t>
            </w:r>
            <w:r w:rsidR="0034191F">
              <w:rPr>
                <w:rFonts w:ascii="Calibri" w:eastAsia="MS Mincho" w:hAnsi="Calibri" w:cs="Calibri"/>
                <w:color w:val="211E1E"/>
              </w:rPr>
              <w:t>/Aquaculture</w:t>
            </w:r>
            <w:r w:rsidRPr="00074EBF">
              <w:rPr>
                <w:rFonts w:ascii="Calibri" w:eastAsia="MS Mincho" w:hAnsi="Calibri" w:cs="Calibri"/>
                <w:color w:val="211E1E"/>
              </w:rPr>
              <w:tab/>
            </w:r>
          </w:p>
        </w:tc>
        <w:tc>
          <w:tcPr>
            <w:tcW w:w="680" w:type="dxa"/>
            <w:tcBorders>
              <w:top w:val="single" w:sz="4" w:space="0" w:color="auto"/>
              <w:left w:val="single" w:sz="4" w:space="0" w:color="000000"/>
              <w:bottom w:val="single" w:sz="4" w:space="0" w:color="000000"/>
              <w:right w:val="single" w:sz="4" w:space="0" w:color="000000"/>
            </w:tcBorders>
            <w:vAlign w:val="center"/>
          </w:tcPr>
          <w:p w14:paraId="6840296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nil"/>
            </w:tcBorders>
            <w:vAlign w:val="center"/>
            <w:hideMark/>
          </w:tcPr>
          <w:p w14:paraId="00808D3E"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color w:val="211E1E"/>
              </w:rPr>
              <w:t>Forestry</w:t>
            </w:r>
          </w:p>
        </w:tc>
        <w:tc>
          <w:tcPr>
            <w:tcW w:w="680" w:type="dxa"/>
            <w:tcBorders>
              <w:top w:val="nil"/>
              <w:left w:val="nil"/>
              <w:bottom w:val="nil"/>
              <w:right w:val="nil"/>
            </w:tcBorders>
            <w:vAlign w:val="center"/>
          </w:tcPr>
          <w:p w14:paraId="5EB72191"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nil"/>
              <w:bottom w:val="nil"/>
              <w:right w:val="nil"/>
            </w:tcBorders>
            <w:vAlign w:val="center"/>
          </w:tcPr>
          <w:p w14:paraId="328FB1A9"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r>
      <w:tr w:rsidR="00074EBF" w:rsidRPr="00074EBF" w14:paraId="2D4DC7AF" w14:textId="77777777" w:rsidTr="00074EBF">
        <w:tc>
          <w:tcPr>
            <w:tcW w:w="672" w:type="dxa"/>
            <w:tcBorders>
              <w:top w:val="single" w:sz="4" w:space="0" w:color="000000"/>
              <w:left w:val="nil"/>
              <w:bottom w:val="single" w:sz="4" w:space="0" w:color="000000"/>
              <w:right w:val="nil"/>
            </w:tcBorders>
            <w:vAlign w:val="center"/>
          </w:tcPr>
          <w:p w14:paraId="7A2F80D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vAlign w:val="center"/>
          </w:tcPr>
          <w:p w14:paraId="0B6DE371"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single" w:sz="4" w:space="0" w:color="000000"/>
              <w:left w:val="nil"/>
              <w:bottom w:val="single" w:sz="4" w:space="0" w:color="000000"/>
              <w:right w:val="nil"/>
            </w:tcBorders>
            <w:vAlign w:val="center"/>
          </w:tcPr>
          <w:p w14:paraId="11BB0FF0"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vAlign w:val="center"/>
          </w:tcPr>
          <w:p w14:paraId="505F3245"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nil"/>
              <w:left w:val="nil"/>
              <w:bottom w:val="nil"/>
              <w:right w:val="nil"/>
            </w:tcBorders>
            <w:vAlign w:val="center"/>
          </w:tcPr>
          <w:p w14:paraId="6F1850DD"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nil"/>
              <w:bottom w:val="nil"/>
              <w:right w:val="nil"/>
            </w:tcBorders>
            <w:vAlign w:val="center"/>
          </w:tcPr>
          <w:p w14:paraId="12E31949"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r>
      <w:tr w:rsidR="00074EBF" w:rsidRPr="00074EBF" w14:paraId="355708F4" w14:textId="77777777" w:rsidTr="00074EBF">
        <w:tc>
          <w:tcPr>
            <w:tcW w:w="672" w:type="dxa"/>
            <w:tcBorders>
              <w:top w:val="single" w:sz="4" w:space="0" w:color="000000"/>
              <w:left w:val="single" w:sz="4" w:space="0" w:color="000000"/>
              <w:bottom w:val="single" w:sz="4" w:space="0" w:color="000000"/>
              <w:right w:val="single" w:sz="4" w:space="0" w:color="000000"/>
            </w:tcBorders>
            <w:vAlign w:val="center"/>
          </w:tcPr>
          <w:p w14:paraId="1BF246F7"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p w14:paraId="389922A9"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single" w:sz="4" w:space="0" w:color="000000"/>
            </w:tcBorders>
            <w:vAlign w:val="center"/>
            <w:hideMark/>
          </w:tcPr>
          <w:p w14:paraId="65D3785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rPr>
              <w:t xml:space="preserve">Human </w:t>
            </w:r>
            <w:r w:rsidRPr="00074EBF">
              <w:rPr>
                <w:rFonts w:ascii="Calibri" w:eastAsia="MS Mincho" w:hAnsi="Calibri" w:cs="Calibri"/>
                <w:color w:val="211E1E"/>
              </w:rPr>
              <w:t>Health</w:t>
            </w:r>
          </w:p>
        </w:tc>
        <w:tc>
          <w:tcPr>
            <w:tcW w:w="680" w:type="dxa"/>
            <w:tcBorders>
              <w:top w:val="single" w:sz="4" w:space="0" w:color="000000"/>
              <w:left w:val="single" w:sz="4" w:space="0" w:color="000000"/>
              <w:bottom w:val="single" w:sz="4" w:space="0" w:color="000000"/>
              <w:right w:val="single" w:sz="4" w:space="0" w:color="000000"/>
            </w:tcBorders>
            <w:vAlign w:val="center"/>
          </w:tcPr>
          <w:p w14:paraId="7CBBD434"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single" w:sz="4" w:space="0" w:color="000000"/>
              <w:bottom w:val="nil"/>
              <w:right w:val="nil"/>
            </w:tcBorders>
            <w:vAlign w:val="center"/>
            <w:hideMark/>
          </w:tcPr>
          <w:p w14:paraId="4CC8B6BE"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r w:rsidRPr="00074EBF">
              <w:rPr>
                <w:rFonts w:ascii="Calibri" w:eastAsia="MS Mincho" w:hAnsi="Calibri" w:cs="Calibri"/>
              </w:rPr>
              <w:t>Mining</w:t>
            </w:r>
            <w:r w:rsidRPr="00074EBF">
              <w:rPr>
                <w:rFonts w:ascii="Calibri" w:eastAsia="MS Mincho" w:hAnsi="Calibri" w:cs="Calibri"/>
              </w:rPr>
              <w:tab/>
            </w:r>
          </w:p>
        </w:tc>
        <w:tc>
          <w:tcPr>
            <w:tcW w:w="680" w:type="dxa"/>
            <w:tcBorders>
              <w:top w:val="nil"/>
              <w:left w:val="nil"/>
              <w:bottom w:val="nil"/>
              <w:right w:val="nil"/>
            </w:tcBorders>
            <w:vAlign w:val="center"/>
          </w:tcPr>
          <w:p w14:paraId="4B17679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nil"/>
              <w:bottom w:val="nil"/>
              <w:right w:val="nil"/>
            </w:tcBorders>
            <w:vAlign w:val="center"/>
          </w:tcPr>
          <w:p w14:paraId="5BED2FFE" w14:textId="77777777" w:rsidR="00074EBF" w:rsidRPr="00074EBF" w:rsidRDefault="00074EBF" w:rsidP="00074EBF">
            <w:pPr>
              <w:tabs>
                <w:tab w:val="left" w:pos="450"/>
              </w:tabs>
              <w:autoSpaceDE w:val="0"/>
              <w:autoSpaceDN w:val="0"/>
              <w:adjustRightInd w:val="0"/>
              <w:spacing w:line="240" w:lineRule="auto"/>
              <w:contextualSpacing/>
              <w:rPr>
                <w:rFonts w:ascii="Calibri" w:eastAsia="MS Mincho" w:hAnsi="Calibri" w:cs="Calibri"/>
                <w:color w:val="211E1E"/>
              </w:rPr>
            </w:pPr>
          </w:p>
        </w:tc>
      </w:tr>
      <w:tr w:rsidR="00074EBF" w:rsidRPr="00074EBF" w14:paraId="195B9DA3" w14:textId="77777777" w:rsidTr="00074EBF">
        <w:tc>
          <w:tcPr>
            <w:tcW w:w="672" w:type="dxa"/>
            <w:tcBorders>
              <w:top w:val="single" w:sz="4" w:space="0" w:color="000000"/>
              <w:left w:val="nil"/>
              <w:bottom w:val="nil"/>
              <w:right w:val="nil"/>
            </w:tcBorders>
          </w:tcPr>
          <w:p w14:paraId="66FF3EC5"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tcPr>
          <w:p w14:paraId="69180C5E"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single" w:sz="4" w:space="0" w:color="000000"/>
              <w:left w:val="nil"/>
              <w:bottom w:val="nil"/>
              <w:right w:val="nil"/>
            </w:tcBorders>
          </w:tcPr>
          <w:p w14:paraId="5A9F5534"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438" w:type="dxa"/>
            <w:tcBorders>
              <w:top w:val="nil"/>
              <w:left w:val="nil"/>
              <w:bottom w:val="nil"/>
              <w:right w:val="nil"/>
            </w:tcBorders>
          </w:tcPr>
          <w:p w14:paraId="2D948AAD"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680" w:type="dxa"/>
            <w:tcBorders>
              <w:top w:val="nil"/>
              <w:left w:val="nil"/>
              <w:bottom w:val="nil"/>
              <w:right w:val="nil"/>
            </w:tcBorders>
          </w:tcPr>
          <w:p w14:paraId="3698E012"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c>
          <w:tcPr>
            <w:tcW w:w="2805" w:type="dxa"/>
            <w:tcBorders>
              <w:top w:val="nil"/>
              <w:left w:val="nil"/>
              <w:bottom w:val="nil"/>
              <w:right w:val="nil"/>
            </w:tcBorders>
          </w:tcPr>
          <w:p w14:paraId="21D8E87C" w14:textId="77777777" w:rsidR="00074EBF" w:rsidRPr="00074EBF" w:rsidRDefault="00074EBF" w:rsidP="00074EBF">
            <w:pPr>
              <w:autoSpaceDE w:val="0"/>
              <w:autoSpaceDN w:val="0"/>
              <w:adjustRightInd w:val="0"/>
              <w:spacing w:line="240" w:lineRule="auto"/>
              <w:contextualSpacing/>
              <w:rPr>
                <w:rFonts w:ascii="Calibri" w:eastAsia="MS Mincho" w:hAnsi="Calibri" w:cs="Calibri"/>
                <w:color w:val="211E1E"/>
              </w:rPr>
            </w:pPr>
          </w:p>
        </w:tc>
      </w:tr>
    </w:tbl>
    <w:p w14:paraId="057662EC" w14:textId="77777777" w:rsidR="00350D8C" w:rsidRPr="00E64D1A" w:rsidRDefault="00350D8C" w:rsidP="00350D8C">
      <w:pPr>
        <w:tabs>
          <w:tab w:val="left" w:pos="450"/>
        </w:tabs>
        <w:autoSpaceDE w:val="0"/>
        <w:autoSpaceDN w:val="0"/>
        <w:adjustRightInd w:val="0"/>
        <w:spacing w:line="240" w:lineRule="auto"/>
        <w:ind w:left="3600" w:hanging="3600"/>
        <w:contextualSpacing/>
        <w:rPr>
          <w:rFonts w:cstheme="minorHAnsi"/>
        </w:rPr>
      </w:pPr>
      <w:r w:rsidRPr="00E64D1A">
        <w:rPr>
          <w:rFonts w:cstheme="minorHAnsi"/>
        </w:rPr>
        <w:tab/>
      </w:r>
      <w:r w:rsidRPr="00E64D1A">
        <w:rPr>
          <w:rFonts w:cstheme="minorHAnsi"/>
        </w:rPr>
        <w:tab/>
      </w:r>
      <w:r w:rsidRPr="00E64D1A">
        <w:rPr>
          <w:rFonts w:cstheme="minorHAnsi"/>
        </w:rPr>
        <w:tab/>
      </w:r>
      <w:r w:rsidRPr="00E64D1A">
        <w:rPr>
          <w:rFonts w:cstheme="minorHAnsi"/>
        </w:rPr>
        <w:tab/>
      </w:r>
      <w:r w:rsidRPr="00E64D1A">
        <w:rPr>
          <w:rFonts w:cstheme="minorHAnsi"/>
        </w:rPr>
        <w:tab/>
      </w:r>
    </w:p>
    <w:p w14:paraId="76A3DF3F" w14:textId="32464912" w:rsidR="00E64D1A" w:rsidRPr="00E64D1A" w:rsidRDefault="0091778F">
      <w:pPr>
        <w:rPr>
          <w:rFonts w:cstheme="minorHAnsi"/>
          <w:b/>
        </w:rPr>
      </w:pPr>
      <w:r w:rsidRPr="00E64D1A">
        <w:rPr>
          <w:rFonts w:cstheme="minorHAnsi"/>
          <w:b/>
        </w:rPr>
        <w:br w:type="page"/>
      </w:r>
    </w:p>
    <w:p w14:paraId="6B137729" w14:textId="40BC64A5" w:rsidR="008A77E6" w:rsidRPr="00346BBD" w:rsidRDefault="001B784F" w:rsidP="00CC5299">
      <w:pPr>
        <w:pStyle w:val="Heading1"/>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lastRenderedPageBreak/>
        <w:t>1.</w:t>
      </w:r>
      <w:r w:rsidRPr="00346BBD">
        <w:rPr>
          <w:rFonts w:asciiTheme="minorHAnsi" w:eastAsiaTheme="minorEastAsia" w:hAnsiTheme="minorHAnsi" w:cstheme="minorHAnsi"/>
          <w:bCs w:val="0"/>
          <w:sz w:val="24"/>
          <w:szCs w:val="24"/>
        </w:rPr>
        <w:tab/>
      </w:r>
      <w:r w:rsidR="00DA5E4F" w:rsidRPr="00346BBD">
        <w:rPr>
          <w:rFonts w:asciiTheme="minorHAnsi" w:eastAsiaTheme="minorEastAsia" w:hAnsiTheme="minorHAnsi" w:cstheme="minorHAnsi"/>
          <w:bCs w:val="0"/>
          <w:sz w:val="24"/>
          <w:szCs w:val="24"/>
        </w:rPr>
        <w:t>Executive Summary</w:t>
      </w:r>
      <w:r w:rsidR="00054FFA" w:rsidRPr="00346BBD">
        <w:rPr>
          <w:rFonts w:asciiTheme="minorHAnsi" w:eastAsiaTheme="minorEastAsia" w:hAnsiTheme="minorHAnsi" w:cstheme="minorHAnsi"/>
          <w:bCs w:val="0"/>
          <w:sz w:val="24"/>
          <w:szCs w:val="24"/>
        </w:rPr>
        <w:t xml:space="preserve"> (</w:t>
      </w:r>
      <w:r w:rsidR="00B9791A" w:rsidRPr="00346BBD">
        <w:rPr>
          <w:rFonts w:asciiTheme="minorHAnsi" w:eastAsiaTheme="minorEastAsia" w:hAnsiTheme="minorHAnsi" w:cstheme="minorHAnsi"/>
          <w:bCs w:val="0"/>
          <w:sz w:val="24"/>
          <w:szCs w:val="24"/>
        </w:rPr>
        <w:t xml:space="preserve">maximum </w:t>
      </w:r>
      <w:r w:rsidR="00054FFA" w:rsidRPr="00346BBD">
        <w:rPr>
          <w:rFonts w:asciiTheme="minorHAnsi" w:eastAsiaTheme="minorEastAsia" w:hAnsiTheme="minorHAnsi" w:cstheme="minorHAnsi"/>
          <w:bCs w:val="0"/>
          <w:sz w:val="24"/>
          <w:szCs w:val="24"/>
        </w:rPr>
        <w:t>1 page)</w:t>
      </w:r>
    </w:p>
    <w:p w14:paraId="222D38DF" w14:textId="3385DD89" w:rsidR="000B1DC1" w:rsidRPr="00E64D1A" w:rsidRDefault="00735C83" w:rsidP="00CC5299">
      <w:pPr>
        <w:pStyle w:val="ListParagraph"/>
        <w:numPr>
          <w:ilvl w:val="0"/>
          <w:numId w:val="1"/>
        </w:numPr>
        <w:spacing w:after="0" w:line="240" w:lineRule="auto"/>
        <w:jc w:val="both"/>
        <w:rPr>
          <w:rFonts w:cstheme="minorHAnsi"/>
        </w:rPr>
      </w:pPr>
      <w:r w:rsidRPr="00E64D1A">
        <w:rPr>
          <w:rFonts w:cstheme="minorHAnsi"/>
        </w:rPr>
        <w:t>Briefly d</w:t>
      </w:r>
      <w:r w:rsidR="00056ECC" w:rsidRPr="00E64D1A">
        <w:rPr>
          <w:rFonts w:cstheme="minorHAnsi"/>
        </w:rPr>
        <w:t xml:space="preserve">escribe the key </w:t>
      </w:r>
      <w:r w:rsidR="0086336B" w:rsidRPr="00E64D1A">
        <w:rPr>
          <w:rFonts w:cstheme="minorHAnsi"/>
        </w:rPr>
        <w:t>need</w:t>
      </w:r>
      <w:r w:rsidR="00056ECC" w:rsidRPr="00E64D1A">
        <w:rPr>
          <w:rFonts w:cstheme="minorHAnsi"/>
        </w:rPr>
        <w:t xml:space="preserve"> or opportunity as defined by the </w:t>
      </w:r>
      <w:r w:rsidR="00410324" w:rsidRPr="00E64D1A">
        <w:rPr>
          <w:rFonts w:cstheme="minorHAnsi"/>
        </w:rPr>
        <w:t>Receptor</w:t>
      </w:r>
      <w:r w:rsidR="000B1DC1" w:rsidRPr="00E64D1A">
        <w:rPr>
          <w:rFonts w:cstheme="minorHAnsi"/>
        </w:rPr>
        <w:t>.</w:t>
      </w:r>
    </w:p>
    <w:p w14:paraId="7EDDBC7C" w14:textId="2C598822" w:rsidR="00A60234" w:rsidRPr="00E64D1A" w:rsidRDefault="004D3D2A" w:rsidP="00CC5299">
      <w:pPr>
        <w:pStyle w:val="ListParagraph"/>
        <w:numPr>
          <w:ilvl w:val="0"/>
          <w:numId w:val="1"/>
        </w:numPr>
        <w:spacing w:line="240" w:lineRule="auto"/>
        <w:jc w:val="both"/>
        <w:rPr>
          <w:rFonts w:cstheme="minorHAnsi"/>
        </w:rPr>
      </w:pPr>
      <w:r w:rsidRPr="00E64D1A">
        <w:rPr>
          <w:rFonts w:cstheme="minorHAnsi"/>
        </w:rPr>
        <w:t xml:space="preserve">Outline </w:t>
      </w:r>
      <w:r w:rsidR="000B1DC1" w:rsidRPr="00E64D1A">
        <w:rPr>
          <w:rFonts w:cstheme="minorHAnsi"/>
        </w:rPr>
        <w:t>your proposed genomics-derived solution</w:t>
      </w:r>
      <w:r w:rsidR="007E2BC8" w:rsidRPr="00E64D1A">
        <w:rPr>
          <w:rFonts w:cstheme="minorHAnsi"/>
        </w:rPr>
        <w:t xml:space="preserve"> </w:t>
      </w:r>
      <w:r w:rsidR="000B1DC1" w:rsidRPr="00E64D1A">
        <w:rPr>
          <w:rFonts w:cstheme="minorHAnsi"/>
        </w:rPr>
        <w:t>and how it will impact the challenge or opportunity.</w:t>
      </w:r>
    </w:p>
    <w:p w14:paraId="10FE21AF" w14:textId="367FAAF8" w:rsidR="000B1DC1" w:rsidRPr="00E64D1A" w:rsidRDefault="000B1DC1" w:rsidP="00CC5299">
      <w:pPr>
        <w:pStyle w:val="ListParagraph"/>
        <w:numPr>
          <w:ilvl w:val="0"/>
          <w:numId w:val="1"/>
        </w:numPr>
        <w:spacing w:line="240" w:lineRule="auto"/>
        <w:jc w:val="both"/>
        <w:rPr>
          <w:rFonts w:cstheme="minorHAnsi"/>
        </w:rPr>
      </w:pPr>
      <w:r w:rsidRPr="00E64D1A">
        <w:rPr>
          <w:rFonts w:cstheme="minorHAnsi"/>
        </w:rPr>
        <w:t xml:space="preserve">Briefly </w:t>
      </w:r>
      <w:r w:rsidR="00FF6ADB" w:rsidRPr="00E64D1A">
        <w:rPr>
          <w:rFonts w:cstheme="minorHAnsi"/>
        </w:rPr>
        <w:t>summarize</w:t>
      </w:r>
      <w:r w:rsidRPr="00E64D1A">
        <w:rPr>
          <w:rFonts w:cstheme="minorHAnsi"/>
        </w:rPr>
        <w:t xml:space="preserve"> the </w:t>
      </w:r>
      <w:r w:rsidR="0063770A" w:rsidRPr="00E64D1A">
        <w:rPr>
          <w:rFonts w:cstheme="minorHAnsi"/>
        </w:rPr>
        <w:t>pathway</w:t>
      </w:r>
      <w:r w:rsidRPr="00E64D1A">
        <w:rPr>
          <w:rFonts w:cstheme="minorHAnsi"/>
        </w:rPr>
        <w:t xml:space="preserve"> </w:t>
      </w:r>
      <w:r w:rsidR="00D95968" w:rsidRPr="00E64D1A">
        <w:rPr>
          <w:rFonts w:cstheme="minorHAnsi"/>
        </w:rPr>
        <w:t>to</w:t>
      </w:r>
      <w:r w:rsidRPr="00E64D1A">
        <w:rPr>
          <w:rFonts w:cstheme="minorHAnsi"/>
        </w:rPr>
        <w:t xml:space="preserve"> commercialization or implementation of the </w:t>
      </w:r>
      <w:r w:rsidR="00D95968" w:rsidRPr="00E64D1A">
        <w:rPr>
          <w:rFonts w:cstheme="minorHAnsi"/>
        </w:rPr>
        <w:t>innovation</w:t>
      </w:r>
      <w:r w:rsidRPr="00E64D1A">
        <w:rPr>
          <w:rFonts w:cstheme="minorHAnsi"/>
        </w:rPr>
        <w:t>.</w:t>
      </w:r>
    </w:p>
    <w:p w14:paraId="11CEAEE8" w14:textId="5DF58ADA" w:rsidR="00056ECC" w:rsidRPr="00E64D1A" w:rsidRDefault="00DA5E4F" w:rsidP="00CC5299">
      <w:pPr>
        <w:pStyle w:val="ListParagraph"/>
        <w:numPr>
          <w:ilvl w:val="0"/>
          <w:numId w:val="1"/>
        </w:numPr>
        <w:spacing w:after="0" w:line="240" w:lineRule="auto"/>
        <w:jc w:val="both"/>
        <w:rPr>
          <w:rFonts w:cstheme="minorHAnsi"/>
        </w:rPr>
      </w:pPr>
      <w:r w:rsidRPr="00E64D1A">
        <w:rPr>
          <w:rFonts w:cstheme="minorHAnsi"/>
        </w:rPr>
        <w:t xml:space="preserve">Briefly </w:t>
      </w:r>
      <w:r w:rsidR="00D95968" w:rsidRPr="00E64D1A">
        <w:rPr>
          <w:rFonts w:cstheme="minorHAnsi"/>
        </w:rPr>
        <w:t>summarize</w:t>
      </w:r>
      <w:r w:rsidRPr="00E64D1A">
        <w:rPr>
          <w:rFonts w:cstheme="minorHAnsi"/>
        </w:rPr>
        <w:t xml:space="preserve"> the</w:t>
      </w:r>
      <w:r w:rsidR="00056ECC" w:rsidRPr="00E64D1A">
        <w:rPr>
          <w:rFonts w:cstheme="minorHAnsi"/>
        </w:rPr>
        <w:t xml:space="preserve"> benefit</w:t>
      </w:r>
      <w:r w:rsidR="00D95968" w:rsidRPr="00E64D1A">
        <w:rPr>
          <w:rFonts w:cstheme="minorHAnsi"/>
        </w:rPr>
        <w:t>s</w:t>
      </w:r>
      <w:r w:rsidR="00056ECC" w:rsidRPr="00E64D1A">
        <w:rPr>
          <w:rFonts w:cstheme="minorHAnsi"/>
        </w:rPr>
        <w:t xml:space="preserve"> to Canada in the near term (within 3 to 5 years </w:t>
      </w:r>
      <w:r w:rsidR="00DA7993" w:rsidRPr="00E64D1A">
        <w:rPr>
          <w:rFonts w:cstheme="minorHAnsi"/>
        </w:rPr>
        <w:t>after</w:t>
      </w:r>
      <w:r w:rsidR="00056ECC" w:rsidRPr="00E64D1A">
        <w:rPr>
          <w:rFonts w:cstheme="minorHAnsi"/>
        </w:rPr>
        <w:t xml:space="preserve"> project completion)</w:t>
      </w:r>
      <w:r w:rsidR="00E91DFC" w:rsidRPr="00E64D1A">
        <w:rPr>
          <w:rFonts w:cstheme="minorHAnsi"/>
        </w:rPr>
        <w:t>.</w:t>
      </w:r>
    </w:p>
    <w:p w14:paraId="59E353C4" w14:textId="07B8778A" w:rsidR="00F12B36" w:rsidRDefault="00F12B36" w:rsidP="00CC5299">
      <w:pPr>
        <w:spacing w:after="0" w:line="240" w:lineRule="auto"/>
        <w:jc w:val="both"/>
        <w:rPr>
          <w:rFonts w:cstheme="minorHAnsi"/>
        </w:rPr>
      </w:pPr>
    </w:p>
    <w:p w14:paraId="4ACEA227" w14:textId="77777777" w:rsidR="00E64D1A" w:rsidRPr="00E64D1A" w:rsidRDefault="00E64D1A" w:rsidP="00CC5299">
      <w:pPr>
        <w:spacing w:after="0" w:line="240" w:lineRule="auto"/>
        <w:jc w:val="both"/>
        <w:rPr>
          <w:rFonts w:cstheme="minorHAnsi"/>
        </w:rPr>
      </w:pPr>
    </w:p>
    <w:p w14:paraId="0111593A" w14:textId="6C740FD7" w:rsidR="00F12B36" w:rsidRPr="00346BBD" w:rsidRDefault="001B784F" w:rsidP="00CC5299">
      <w:pPr>
        <w:pStyle w:val="Heading1"/>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t>2.</w:t>
      </w:r>
      <w:r w:rsidRPr="00346BBD">
        <w:rPr>
          <w:rFonts w:asciiTheme="minorHAnsi" w:eastAsiaTheme="minorEastAsia" w:hAnsiTheme="minorHAnsi" w:cstheme="minorHAnsi"/>
          <w:bCs w:val="0"/>
          <w:sz w:val="24"/>
          <w:szCs w:val="24"/>
        </w:rPr>
        <w:tab/>
      </w:r>
      <w:r w:rsidR="002A650F" w:rsidRPr="00346BBD">
        <w:rPr>
          <w:rFonts w:asciiTheme="minorHAnsi" w:eastAsiaTheme="minorEastAsia" w:hAnsiTheme="minorHAnsi" w:cstheme="minorHAnsi"/>
          <w:bCs w:val="0"/>
          <w:sz w:val="24"/>
          <w:szCs w:val="24"/>
        </w:rPr>
        <w:t>Targeted</w:t>
      </w:r>
      <w:r w:rsidR="00F12B36" w:rsidRPr="00346BBD">
        <w:rPr>
          <w:rFonts w:asciiTheme="minorHAnsi" w:eastAsiaTheme="minorEastAsia" w:hAnsiTheme="minorHAnsi" w:cstheme="minorHAnsi"/>
          <w:bCs w:val="0"/>
          <w:sz w:val="24"/>
          <w:szCs w:val="24"/>
        </w:rPr>
        <w:t xml:space="preserve"> need / opportunity</w:t>
      </w:r>
      <w:r w:rsidR="00B12F73" w:rsidRPr="00346BBD">
        <w:rPr>
          <w:rFonts w:asciiTheme="minorHAnsi" w:eastAsiaTheme="minorEastAsia" w:hAnsiTheme="minorHAnsi" w:cstheme="minorHAnsi"/>
          <w:bCs w:val="0"/>
          <w:sz w:val="24"/>
          <w:szCs w:val="24"/>
        </w:rPr>
        <w:t xml:space="preserve"> (maximum 1 page)</w:t>
      </w:r>
    </w:p>
    <w:p w14:paraId="1F542C7F" w14:textId="2F7B0955" w:rsidR="009F3D3D" w:rsidRPr="00E64D1A" w:rsidRDefault="002A650F" w:rsidP="00CC5299">
      <w:pPr>
        <w:pStyle w:val="ListParagraph"/>
        <w:numPr>
          <w:ilvl w:val="0"/>
          <w:numId w:val="5"/>
        </w:numPr>
        <w:spacing w:after="0" w:line="240" w:lineRule="auto"/>
        <w:jc w:val="both"/>
        <w:rPr>
          <w:rFonts w:cstheme="minorHAnsi"/>
        </w:rPr>
      </w:pPr>
      <w:r w:rsidRPr="00E64D1A">
        <w:rPr>
          <w:rFonts w:cstheme="minorHAnsi"/>
        </w:rPr>
        <w:t>Describe and quantify the need or opportunity</w:t>
      </w:r>
      <w:r w:rsidR="00060610" w:rsidRPr="00E64D1A">
        <w:rPr>
          <w:rFonts w:cstheme="minorHAnsi"/>
        </w:rPr>
        <w:t>,</w:t>
      </w:r>
      <w:r w:rsidRPr="00E64D1A">
        <w:rPr>
          <w:rFonts w:cstheme="minorHAnsi"/>
        </w:rPr>
        <w:t xml:space="preserve"> </w:t>
      </w:r>
      <w:r w:rsidR="00CC1AC5" w:rsidRPr="00E64D1A">
        <w:rPr>
          <w:rFonts w:cstheme="minorHAnsi"/>
        </w:rPr>
        <w:t xml:space="preserve">as </w:t>
      </w:r>
      <w:r w:rsidR="00E91DFC" w:rsidRPr="00E64D1A">
        <w:rPr>
          <w:rFonts w:cstheme="minorHAnsi"/>
        </w:rPr>
        <w:t xml:space="preserve">defined by the Receptor, </w:t>
      </w:r>
      <w:r w:rsidR="00060610" w:rsidRPr="00E64D1A">
        <w:rPr>
          <w:rFonts w:cstheme="minorHAnsi"/>
        </w:rPr>
        <w:t xml:space="preserve">that </w:t>
      </w:r>
      <w:r w:rsidR="00302813" w:rsidRPr="00E64D1A">
        <w:rPr>
          <w:rFonts w:cstheme="minorHAnsi"/>
        </w:rPr>
        <w:t>the</w:t>
      </w:r>
      <w:r w:rsidRPr="00E64D1A">
        <w:rPr>
          <w:rFonts w:cstheme="minorHAnsi"/>
        </w:rPr>
        <w:t xml:space="preserve"> project</w:t>
      </w:r>
      <w:r w:rsidR="00204843" w:rsidRPr="00E64D1A">
        <w:rPr>
          <w:rFonts w:cstheme="minorHAnsi"/>
        </w:rPr>
        <w:t>’s primary innovation</w:t>
      </w:r>
      <w:r w:rsidRPr="00E64D1A">
        <w:rPr>
          <w:rFonts w:cstheme="minorHAnsi"/>
        </w:rPr>
        <w:t xml:space="preserve"> intends to address</w:t>
      </w:r>
      <w:r w:rsidR="00B12F73" w:rsidRPr="00E64D1A">
        <w:rPr>
          <w:rFonts w:cstheme="minorHAnsi"/>
        </w:rPr>
        <w:t>, including</w:t>
      </w:r>
      <w:r w:rsidR="009F3D3D" w:rsidRPr="00E64D1A">
        <w:rPr>
          <w:rFonts w:cstheme="minorHAnsi"/>
        </w:rPr>
        <w:t>:</w:t>
      </w:r>
    </w:p>
    <w:p w14:paraId="7C18D6DD" w14:textId="330BF245" w:rsidR="009F3D3D" w:rsidRPr="00E64D1A" w:rsidRDefault="00B12F73" w:rsidP="00CC5299">
      <w:pPr>
        <w:pStyle w:val="ListParagraph"/>
        <w:numPr>
          <w:ilvl w:val="1"/>
          <w:numId w:val="5"/>
        </w:numPr>
        <w:spacing w:after="0" w:line="240" w:lineRule="auto"/>
        <w:jc w:val="both"/>
        <w:rPr>
          <w:rFonts w:cstheme="minorHAnsi"/>
        </w:rPr>
      </w:pPr>
      <w:r w:rsidRPr="00E64D1A">
        <w:rPr>
          <w:rFonts w:cstheme="minorHAnsi"/>
        </w:rPr>
        <w:t>specific users/</w:t>
      </w:r>
      <w:r w:rsidR="003321AF" w:rsidRPr="00E64D1A">
        <w:rPr>
          <w:rFonts w:cstheme="minorHAnsi"/>
        </w:rPr>
        <w:t>consumers/</w:t>
      </w:r>
      <w:r w:rsidRPr="00E64D1A">
        <w:rPr>
          <w:rFonts w:cstheme="minorHAnsi"/>
        </w:rPr>
        <w:t>clients/patients</w:t>
      </w:r>
      <w:r w:rsidR="00B07F19" w:rsidRPr="00E64D1A">
        <w:rPr>
          <w:rFonts w:cstheme="minorHAnsi"/>
        </w:rPr>
        <w:t xml:space="preserve"> who will be impacted</w:t>
      </w:r>
      <w:r w:rsidRPr="00E64D1A">
        <w:rPr>
          <w:rFonts w:cstheme="minorHAnsi"/>
        </w:rPr>
        <w:t>,</w:t>
      </w:r>
    </w:p>
    <w:p w14:paraId="0A388FBD" w14:textId="02C1F3E9" w:rsidR="009F3D3D" w:rsidRPr="00E64D1A" w:rsidRDefault="00B07F19" w:rsidP="00CC5299">
      <w:pPr>
        <w:pStyle w:val="ListParagraph"/>
        <w:numPr>
          <w:ilvl w:val="1"/>
          <w:numId w:val="5"/>
        </w:numPr>
        <w:spacing w:after="0" w:line="240" w:lineRule="auto"/>
        <w:jc w:val="both"/>
        <w:rPr>
          <w:rFonts w:cstheme="minorHAnsi"/>
        </w:rPr>
      </w:pPr>
      <w:r w:rsidRPr="00E64D1A">
        <w:rPr>
          <w:rFonts w:cstheme="minorHAnsi"/>
        </w:rPr>
        <w:t xml:space="preserve">potential </w:t>
      </w:r>
      <w:r w:rsidR="00B12F73" w:rsidRPr="00E64D1A">
        <w:rPr>
          <w:rFonts w:cstheme="minorHAnsi"/>
        </w:rPr>
        <w:t xml:space="preserve">market size </w:t>
      </w:r>
      <w:r w:rsidRPr="00E64D1A">
        <w:rPr>
          <w:rFonts w:cstheme="minorHAnsi"/>
        </w:rPr>
        <w:t>(or cost of public service) for the innovation</w:t>
      </w:r>
      <w:r w:rsidR="00B12F73" w:rsidRPr="00E64D1A">
        <w:rPr>
          <w:rFonts w:cstheme="minorHAnsi"/>
        </w:rPr>
        <w:t>,</w:t>
      </w:r>
    </w:p>
    <w:p w14:paraId="3FE33B79" w14:textId="1A1BB85F" w:rsidR="00233FA4" w:rsidRPr="00E64D1A" w:rsidRDefault="009F3D3D" w:rsidP="00CC5299">
      <w:pPr>
        <w:pStyle w:val="ListParagraph"/>
        <w:numPr>
          <w:ilvl w:val="1"/>
          <w:numId w:val="5"/>
        </w:numPr>
        <w:spacing w:after="0" w:line="240" w:lineRule="auto"/>
        <w:jc w:val="both"/>
        <w:rPr>
          <w:rFonts w:cstheme="minorHAnsi"/>
        </w:rPr>
      </w:pPr>
      <w:r w:rsidRPr="00E64D1A">
        <w:rPr>
          <w:rFonts w:cstheme="minorHAnsi"/>
        </w:rPr>
        <w:t>s</w:t>
      </w:r>
      <w:r w:rsidR="00233FA4" w:rsidRPr="00E64D1A">
        <w:rPr>
          <w:rFonts w:cstheme="minorHAnsi"/>
        </w:rPr>
        <w:t>hortcomings of current solutions (if any)</w:t>
      </w:r>
      <w:r w:rsidR="00E91DFC" w:rsidRPr="00E64D1A">
        <w:rPr>
          <w:rFonts w:cstheme="minorHAnsi"/>
        </w:rPr>
        <w:t xml:space="preserve"> </w:t>
      </w:r>
      <w:r w:rsidR="001C67D4" w:rsidRPr="00E64D1A">
        <w:rPr>
          <w:rFonts w:cstheme="minorHAnsi"/>
        </w:rPr>
        <w:t xml:space="preserve">or other </w:t>
      </w:r>
      <w:r w:rsidR="008C6C61" w:rsidRPr="00E64D1A">
        <w:rPr>
          <w:rFonts w:cstheme="minorHAnsi"/>
        </w:rPr>
        <w:t>basis for</w:t>
      </w:r>
      <w:r w:rsidR="00E91DFC" w:rsidRPr="00E64D1A">
        <w:rPr>
          <w:rFonts w:cstheme="minorHAnsi"/>
        </w:rPr>
        <w:t xml:space="preserve"> unmet need and/or space for a new entrant.</w:t>
      </w:r>
    </w:p>
    <w:p w14:paraId="66F2EF42" w14:textId="742F94C5" w:rsidR="00735C83" w:rsidRDefault="00735C83" w:rsidP="00CC5299">
      <w:pPr>
        <w:spacing w:after="0" w:line="240" w:lineRule="auto"/>
        <w:jc w:val="both"/>
        <w:rPr>
          <w:rFonts w:cstheme="minorHAnsi"/>
        </w:rPr>
      </w:pPr>
    </w:p>
    <w:p w14:paraId="606B4B44" w14:textId="77777777" w:rsidR="00E64D1A" w:rsidRPr="00E64D1A" w:rsidRDefault="00E64D1A" w:rsidP="00CC5299">
      <w:pPr>
        <w:spacing w:after="0" w:line="240" w:lineRule="auto"/>
        <w:jc w:val="both"/>
        <w:rPr>
          <w:rFonts w:cstheme="minorHAnsi"/>
        </w:rPr>
      </w:pPr>
    </w:p>
    <w:p w14:paraId="1198C371" w14:textId="26A7AD2D" w:rsidR="00F12B36" w:rsidRPr="00346BBD" w:rsidRDefault="001B784F" w:rsidP="00CC5299">
      <w:pPr>
        <w:pStyle w:val="Heading1"/>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t>3.</w:t>
      </w:r>
      <w:r w:rsidRPr="00346BBD">
        <w:rPr>
          <w:rFonts w:asciiTheme="minorHAnsi" w:eastAsiaTheme="minorEastAsia" w:hAnsiTheme="minorHAnsi" w:cstheme="minorHAnsi"/>
          <w:bCs w:val="0"/>
          <w:sz w:val="24"/>
          <w:szCs w:val="24"/>
        </w:rPr>
        <w:tab/>
      </w:r>
      <w:r w:rsidR="00F12B36" w:rsidRPr="00346BBD">
        <w:rPr>
          <w:rFonts w:asciiTheme="minorHAnsi" w:eastAsiaTheme="minorEastAsia" w:hAnsiTheme="minorHAnsi" w:cstheme="minorHAnsi"/>
          <w:bCs w:val="0"/>
          <w:sz w:val="24"/>
          <w:szCs w:val="24"/>
        </w:rPr>
        <w:t xml:space="preserve">Proposed </w:t>
      </w:r>
      <w:r w:rsidR="00A03C8E" w:rsidRPr="00346BBD">
        <w:rPr>
          <w:rFonts w:asciiTheme="minorHAnsi" w:eastAsiaTheme="minorEastAsia" w:hAnsiTheme="minorHAnsi" w:cstheme="minorHAnsi"/>
          <w:bCs w:val="0"/>
          <w:sz w:val="24"/>
          <w:szCs w:val="24"/>
        </w:rPr>
        <w:t xml:space="preserve">genomics-derived </w:t>
      </w:r>
      <w:r w:rsidR="00F12B36" w:rsidRPr="00346BBD">
        <w:rPr>
          <w:rFonts w:asciiTheme="minorHAnsi" w:eastAsiaTheme="minorEastAsia" w:hAnsiTheme="minorHAnsi" w:cstheme="minorHAnsi"/>
          <w:bCs w:val="0"/>
          <w:sz w:val="24"/>
          <w:szCs w:val="24"/>
        </w:rPr>
        <w:t xml:space="preserve">solution and </w:t>
      </w:r>
      <w:r w:rsidR="008634CE" w:rsidRPr="00346BBD">
        <w:rPr>
          <w:rFonts w:asciiTheme="minorHAnsi" w:eastAsiaTheme="minorEastAsia" w:hAnsiTheme="minorHAnsi" w:cstheme="minorHAnsi"/>
          <w:bCs w:val="0"/>
          <w:sz w:val="24"/>
          <w:szCs w:val="24"/>
        </w:rPr>
        <w:t>rationale</w:t>
      </w:r>
      <w:r w:rsidR="003653B3" w:rsidRPr="00346BBD">
        <w:rPr>
          <w:rFonts w:asciiTheme="minorHAnsi" w:eastAsiaTheme="minorEastAsia" w:hAnsiTheme="minorHAnsi" w:cstheme="minorHAnsi"/>
          <w:bCs w:val="0"/>
          <w:sz w:val="24"/>
          <w:szCs w:val="24"/>
        </w:rPr>
        <w:t xml:space="preserve"> (maximum </w:t>
      </w:r>
      <w:r w:rsidR="00E90CB7" w:rsidRPr="00346BBD">
        <w:rPr>
          <w:rFonts w:asciiTheme="minorHAnsi" w:eastAsiaTheme="minorEastAsia" w:hAnsiTheme="minorHAnsi" w:cstheme="minorHAnsi"/>
          <w:bCs w:val="0"/>
          <w:sz w:val="24"/>
          <w:szCs w:val="24"/>
        </w:rPr>
        <w:t>2</w:t>
      </w:r>
      <w:r w:rsidR="003653B3" w:rsidRPr="00346BBD">
        <w:rPr>
          <w:rFonts w:asciiTheme="minorHAnsi" w:eastAsiaTheme="minorEastAsia" w:hAnsiTheme="minorHAnsi" w:cstheme="minorHAnsi"/>
          <w:bCs w:val="0"/>
          <w:sz w:val="24"/>
          <w:szCs w:val="24"/>
        </w:rPr>
        <w:t xml:space="preserve"> page</w:t>
      </w:r>
      <w:r w:rsidR="00E90CB7" w:rsidRPr="00346BBD">
        <w:rPr>
          <w:rFonts w:asciiTheme="minorHAnsi" w:eastAsiaTheme="minorEastAsia" w:hAnsiTheme="minorHAnsi" w:cstheme="minorHAnsi"/>
          <w:bCs w:val="0"/>
          <w:sz w:val="24"/>
          <w:szCs w:val="24"/>
        </w:rPr>
        <w:t>s</w:t>
      </w:r>
      <w:r w:rsidR="003653B3" w:rsidRPr="00346BBD">
        <w:rPr>
          <w:rFonts w:asciiTheme="minorHAnsi" w:eastAsiaTheme="minorEastAsia" w:hAnsiTheme="minorHAnsi" w:cstheme="minorHAnsi"/>
          <w:bCs w:val="0"/>
          <w:sz w:val="24"/>
          <w:szCs w:val="24"/>
        </w:rPr>
        <w:t>)</w:t>
      </w:r>
    </w:p>
    <w:p w14:paraId="55750D22" w14:textId="2C6C8920" w:rsidR="00617D3D" w:rsidRPr="00E64D1A" w:rsidRDefault="00826B55" w:rsidP="00CC5299">
      <w:pPr>
        <w:pStyle w:val="ListParagraph"/>
        <w:numPr>
          <w:ilvl w:val="0"/>
          <w:numId w:val="1"/>
        </w:numPr>
        <w:spacing w:line="240" w:lineRule="auto"/>
        <w:jc w:val="both"/>
        <w:rPr>
          <w:rFonts w:cstheme="minorHAnsi"/>
        </w:rPr>
      </w:pPr>
      <w:r w:rsidRPr="00E64D1A">
        <w:rPr>
          <w:rFonts w:cstheme="minorHAnsi"/>
        </w:rPr>
        <w:t>State</w:t>
      </w:r>
      <w:r w:rsidR="00F75ABA" w:rsidRPr="00E64D1A">
        <w:rPr>
          <w:rFonts w:cstheme="minorHAnsi"/>
        </w:rPr>
        <w:t xml:space="preserve"> the overall goal of the project</w:t>
      </w:r>
      <w:r w:rsidR="003343CD" w:rsidRPr="00E64D1A">
        <w:rPr>
          <w:rFonts w:cstheme="minorHAnsi"/>
        </w:rPr>
        <w:t xml:space="preserve"> (i</w:t>
      </w:r>
      <w:r w:rsidR="009A0066" w:rsidRPr="00E64D1A">
        <w:rPr>
          <w:rFonts w:cstheme="minorHAnsi"/>
        </w:rPr>
        <w:t>.e.</w:t>
      </w:r>
      <w:r w:rsidR="00204843" w:rsidRPr="00E64D1A">
        <w:rPr>
          <w:rFonts w:cstheme="minorHAnsi"/>
        </w:rPr>
        <w:t>,</w:t>
      </w:r>
      <w:r w:rsidR="009A0066" w:rsidRPr="00E64D1A">
        <w:rPr>
          <w:rFonts w:cstheme="minorHAnsi"/>
        </w:rPr>
        <w:t xml:space="preserve"> </w:t>
      </w:r>
      <w:r w:rsidR="006371C0" w:rsidRPr="00E64D1A">
        <w:rPr>
          <w:rFonts w:cstheme="minorHAnsi"/>
        </w:rPr>
        <w:t>the resulting innovation</w:t>
      </w:r>
      <w:r w:rsidR="001B304A" w:rsidRPr="00E64D1A">
        <w:rPr>
          <w:rFonts w:cstheme="minorHAnsi"/>
        </w:rPr>
        <w:t xml:space="preserve"> and </w:t>
      </w:r>
      <w:r w:rsidR="00E86664" w:rsidRPr="00E64D1A">
        <w:rPr>
          <w:rFonts w:cstheme="minorHAnsi"/>
        </w:rPr>
        <w:t>its desired performance</w:t>
      </w:r>
      <w:r w:rsidR="00366F72" w:rsidRPr="00E64D1A">
        <w:rPr>
          <w:rFonts w:cstheme="minorHAnsi"/>
        </w:rPr>
        <w:t xml:space="preserve"> at project completion</w:t>
      </w:r>
      <w:r w:rsidR="003343CD" w:rsidRPr="00E64D1A">
        <w:rPr>
          <w:rFonts w:cstheme="minorHAnsi"/>
        </w:rPr>
        <w:t>)</w:t>
      </w:r>
      <w:r w:rsidR="004008D8" w:rsidRPr="00E64D1A">
        <w:rPr>
          <w:rFonts w:cstheme="minorHAnsi"/>
        </w:rPr>
        <w:t>.</w:t>
      </w:r>
    </w:p>
    <w:p w14:paraId="4934CC98" w14:textId="2FDCB340" w:rsidR="008634CE" w:rsidRPr="00E64D1A" w:rsidRDefault="007F3848" w:rsidP="00CC5299">
      <w:pPr>
        <w:pStyle w:val="ListParagraph"/>
        <w:numPr>
          <w:ilvl w:val="0"/>
          <w:numId w:val="1"/>
        </w:numPr>
        <w:spacing w:after="0" w:line="240" w:lineRule="auto"/>
        <w:jc w:val="both"/>
        <w:rPr>
          <w:rFonts w:cstheme="minorHAnsi"/>
        </w:rPr>
      </w:pPr>
      <w:r w:rsidRPr="00E64D1A">
        <w:rPr>
          <w:rFonts w:cstheme="minorHAnsi"/>
        </w:rPr>
        <w:t>Briefly explain</w:t>
      </w:r>
      <w:r w:rsidR="00405D17" w:rsidRPr="00E64D1A">
        <w:rPr>
          <w:rFonts w:cstheme="minorHAnsi"/>
        </w:rPr>
        <w:t xml:space="preserve"> the </w:t>
      </w:r>
      <w:r w:rsidR="009B02FD" w:rsidRPr="00E64D1A">
        <w:rPr>
          <w:rFonts w:cstheme="minorHAnsi"/>
        </w:rPr>
        <w:t xml:space="preserve">major </w:t>
      </w:r>
      <w:r w:rsidR="00104959" w:rsidRPr="00E64D1A">
        <w:rPr>
          <w:rFonts w:cstheme="minorHAnsi"/>
        </w:rPr>
        <w:t>step</w:t>
      </w:r>
      <w:r w:rsidR="006C038B" w:rsidRPr="00E64D1A">
        <w:rPr>
          <w:rFonts w:cstheme="minorHAnsi"/>
        </w:rPr>
        <w:t>s</w:t>
      </w:r>
      <w:r w:rsidR="005B6165" w:rsidRPr="00E64D1A">
        <w:rPr>
          <w:rFonts w:cstheme="minorHAnsi"/>
        </w:rPr>
        <w:t xml:space="preserve"> for achieving the project goal</w:t>
      </w:r>
      <w:r w:rsidR="004008D8" w:rsidRPr="00E64D1A">
        <w:rPr>
          <w:rFonts w:cstheme="minorHAnsi"/>
        </w:rPr>
        <w:t xml:space="preserve">, </w:t>
      </w:r>
      <w:r w:rsidR="00104959" w:rsidRPr="00E64D1A">
        <w:rPr>
          <w:rFonts w:cstheme="minorHAnsi"/>
        </w:rPr>
        <w:t>including</w:t>
      </w:r>
      <w:r w:rsidRPr="00E64D1A">
        <w:rPr>
          <w:rFonts w:cstheme="minorHAnsi"/>
        </w:rPr>
        <w:t xml:space="preserve"> </w:t>
      </w:r>
      <w:r w:rsidR="00AC3E89" w:rsidRPr="00E64D1A">
        <w:rPr>
          <w:rFonts w:cstheme="minorHAnsi"/>
        </w:rPr>
        <w:t xml:space="preserve">key subject matter (organisms, genes, proteins, etc.), </w:t>
      </w:r>
      <w:r w:rsidR="004E2127" w:rsidRPr="00E64D1A">
        <w:rPr>
          <w:rFonts w:cstheme="minorHAnsi"/>
        </w:rPr>
        <w:t xml:space="preserve">the main scientific methods that will be used, and </w:t>
      </w:r>
      <w:r w:rsidRPr="00E64D1A">
        <w:rPr>
          <w:rFonts w:cstheme="minorHAnsi"/>
        </w:rPr>
        <w:t>the deliverable of each step</w:t>
      </w:r>
      <w:r w:rsidR="00534981" w:rsidRPr="00E64D1A">
        <w:rPr>
          <w:rFonts w:cstheme="minorHAnsi"/>
        </w:rPr>
        <w:t xml:space="preserve"> (with quantitative performance targets, where applicable).</w:t>
      </w:r>
      <w:r w:rsidR="00B37E79">
        <w:rPr>
          <w:rFonts w:cstheme="minorHAnsi"/>
        </w:rPr>
        <w:t xml:space="preserve">  Describe how equity, diversity and inclusion related </w:t>
      </w:r>
      <w:r w:rsidR="00AD5067">
        <w:rPr>
          <w:rFonts w:cstheme="minorHAnsi"/>
        </w:rPr>
        <w:t>considerations</w:t>
      </w:r>
      <w:r w:rsidR="00B37E79">
        <w:rPr>
          <w:rFonts w:cstheme="minorHAnsi"/>
        </w:rPr>
        <w:t xml:space="preserve"> </w:t>
      </w:r>
      <w:r w:rsidR="00495DC2">
        <w:rPr>
          <w:rFonts w:cstheme="minorHAnsi"/>
        </w:rPr>
        <w:t xml:space="preserve">will be incorporated </w:t>
      </w:r>
      <w:r w:rsidR="00B37E79">
        <w:rPr>
          <w:rFonts w:cstheme="minorHAnsi"/>
        </w:rPr>
        <w:t xml:space="preserve">into </w:t>
      </w:r>
      <w:r w:rsidR="00AD5067">
        <w:rPr>
          <w:rFonts w:cstheme="minorHAnsi"/>
        </w:rPr>
        <w:t xml:space="preserve">the </w:t>
      </w:r>
      <w:r w:rsidR="00B37E79">
        <w:rPr>
          <w:rFonts w:cstheme="minorHAnsi"/>
        </w:rPr>
        <w:t>research design</w:t>
      </w:r>
      <w:r w:rsidR="00AD5067">
        <w:rPr>
          <w:rFonts w:cstheme="minorHAnsi"/>
        </w:rPr>
        <w:t>,</w:t>
      </w:r>
      <w:r w:rsidR="00B37E79">
        <w:rPr>
          <w:rFonts w:cstheme="minorHAnsi"/>
        </w:rPr>
        <w:t xml:space="preserve"> </w:t>
      </w:r>
      <w:r w:rsidR="00465120">
        <w:rPr>
          <w:rFonts w:cstheme="minorHAnsi"/>
        </w:rPr>
        <w:t>if</w:t>
      </w:r>
      <w:r w:rsidR="00B37E79">
        <w:rPr>
          <w:rFonts w:cstheme="minorHAnsi"/>
        </w:rPr>
        <w:t xml:space="preserve"> applicable.</w:t>
      </w:r>
    </w:p>
    <w:p w14:paraId="2C8E7076" w14:textId="3224DD8C" w:rsidR="00F12B36" w:rsidRDefault="00617D3D" w:rsidP="00CC5299">
      <w:pPr>
        <w:pStyle w:val="ListParagraph"/>
        <w:numPr>
          <w:ilvl w:val="0"/>
          <w:numId w:val="1"/>
        </w:numPr>
        <w:spacing w:after="0" w:line="240" w:lineRule="auto"/>
        <w:jc w:val="both"/>
        <w:rPr>
          <w:rFonts w:cstheme="minorHAnsi"/>
        </w:rPr>
      </w:pPr>
      <w:r w:rsidRPr="00E64D1A">
        <w:rPr>
          <w:rFonts w:cstheme="minorHAnsi"/>
        </w:rPr>
        <w:t>Summarize</w:t>
      </w:r>
      <w:r w:rsidR="008634CE" w:rsidRPr="00E64D1A">
        <w:rPr>
          <w:rFonts w:cstheme="minorHAnsi"/>
        </w:rPr>
        <w:t xml:space="preserve"> the scientific </w:t>
      </w:r>
      <w:r w:rsidR="00EE74C3" w:rsidRPr="00E64D1A">
        <w:rPr>
          <w:rFonts w:cstheme="minorHAnsi"/>
        </w:rPr>
        <w:t>rationale</w:t>
      </w:r>
      <w:r w:rsidR="008634CE" w:rsidRPr="00E64D1A">
        <w:rPr>
          <w:rFonts w:cstheme="minorHAnsi"/>
        </w:rPr>
        <w:t xml:space="preserve"> for the proposed </w:t>
      </w:r>
      <w:r w:rsidR="00826B55" w:rsidRPr="00E64D1A">
        <w:rPr>
          <w:rFonts w:cstheme="minorHAnsi"/>
        </w:rPr>
        <w:t>approach and expected outcomes</w:t>
      </w:r>
      <w:r w:rsidR="006371C0" w:rsidRPr="00E64D1A">
        <w:rPr>
          <w:rFonts w:cstheme="minorHAnsi"/>
        </w:rPr>
        <w:t xml:space="preserve"> (</w:t>
      </w:r>
      <w:r w:rsidR="00DC545C" w:rsidRPr="00E64D1A">
        <w:rPr>
          <w:rFonts w:cstheme="minorHAnsi"/>
        </w:rPr>
        <w:t>i.e.</w:t>
      </w:r>
      <w:r w:rsidR="00EE74C3" w:rsidRPr="00E64D1A">
        <w:rPr>
          <w:rFonts w:cstheme="minorHAnsi"/>
        </w:rPr>
        <w:t>,</w:t>
      </w:r>
      <w:r w:rsidR="00DC545C" w:rsidRPr="00E64D1A">
        <w:rPr>
          <w:rFonts w:cstheme="minorHAnsi"/>
        </w:rPr>
        <w:t xml:space="preserve"> </w:t>
      </w:r>
      <w:r w:rsidR="008634CE" w:rsidRPr="00E64D1A">
        <w:rPr>
          <w:rFonts w:cstheme="minorHAnsi"/>
        </w:rPr>
        <w:t xml:space="preserve">background </w:t>
      </w:r>
      <w:r w:rsidR="00826B55" w:rsidRPr="00E64D1A">
        <w:rPr>
          <w:rFonts w:cstheme="minorHAnsi"/>
        </w:rPr>
        <w:t xml:space="preserve">R&amp;D and other </w:t>
      </w:r>
      <w:r w:rsidR="0076605F" w:rsidRPr="00E64D1A">
        <w:rPr>
          <w:rFonts w:cstheme="minorHAnsi"/>
        </w:rPr>
        <w:t>evidence</w:t>
      </w:r>
      <w:r w:rsidR="00DC545C" w:rsidRPr="00E64D1A">
        <w:rPr>
          <w:rFonts w:cstheme="minorHAnsi"/>
        </w:rPr>
        <w:t xml:space="preserve">, </w:t>
      </w:r>
      <w:r w:rsidR="00FC68EF" w:rsidRPr="00E64D1A">
        <w:rPr>
          <w:rFonts w:cstheme="minorHAnsi"/>
        </w:rPr>
        <w:t xml:space="preserve">performance of existing prototype, </w:t>
      </w:r>
      <w:r w:rsidR="00DC545C" w:rsidRPr="00E64D1A">
        <w:rPr>
          <w:rFonts w:cstheme="minorHAnsi"/>
        </w:rPr>
        <w:t>p</w:t>
      </w:r>
      <w:r w:rsidR="00826B55" w:rsidRPr="00E64D1A">
        <w:rPr>
          <w:rFonts w:cstheme="minorHAnsi"/>
        </w:rPr>
        <w:t xml:space="preserve">recedence in the sector, </w:t>
      </w:r>
      <w:r w:rsidR="00781973" w:rsidRPr="00E64D1A">
        <w:rPr>
          <w:rFonts w:cstheme="minorHAnsi"/>
        </w:rPr>
        <w:t xml:space="preserve">input from end users, </w:t>
      </w:r>
      <w:r w:rsidR="00D36CF8" w:rsidRPr="00E64D1A">
        <w:rPr>
          <w:rFonts w:cstheme="minorHAnsi"/>
        </w:rPr>
        <w:t>etc.</w:t>
      </w:r>
      <w:r w:rsidR="006371C0" w:rsidRPr="00E64D1A">
        <w:rPr>
          <w:rFonts w:cstheme="minorHAnsi"/>
        </w:rPr>
        <w:t>).</w:t>
      </w:r>
      <w:r w:rsidR="006912A8" w:rsidRPr="00E64D1A">
        <w:rPr>
          <w:rFonts w:cstheme="minorHAnsi"/>
        </w:rPr>
        <w:t xml:space="preserve"> List key references in </w:t>
      </w:r>
      <w:r w:rsidR="003A35DC" w:rsidRPr="00E64D1A">
        <w:rPr>
          <w:rFonts w:cstheme="minorHAnsi"/>
        </w:rPr>
        <w:t>A</w:t>
      </w:r>
      <w:r w:rsidR="006912A8" w:rsidRPr="00E64D1A">
        <w:rPr>
          <w:rFonts w:cstheme="minorHAnsi"/>
        </w:rPr>
        <w:t>ppendix</w:t>
      </w:r>
      <w:r w:rsidR="003A35DC" w:rsidRPr="00E64D1A">
        <w:rPr>
          <w:rFonts w:cstheme="minorHAnsi"/>
        </w:rPr>
        <w:t xml:space="preserve"> II</w:t>
      </w:r>
      <w:r w:rsidR="006912A8" w:rsidRPr="00E64D1A">
        <w:rPr>
          <w:rFonts w:cstheme="minorHAnsi"/>
        </w:rPr>
        <w:t>.</w:t>
      </w:r>
    </w:p>
    <w:p w14:paraId="5E4FB021" w14:textId="77777777" w:rsidR="00D05861" w:rsidRPr="0073108E" w:rsidRDefault="00D05861" w:rsidP="00CC5299">
      <w:pPr>
        <w:spacing w:after="0" w:line="240" w:lineRule="auto"/>
        <w:jc w:val="both"/>
        <w:rPr>
          <w:rFonts w:cstheme="minorHAnsi"/>
        </w:rPr>
      </w:pPr>
    </w:p>
    <w:p w14:paraId="40060F3C" w14:textId="77777777" w:rsidR="00E64D1A" w:rsidRPr="00E64D1A" w:rsidRDefault="00E64D1A" w:rsidP="00CC5299">
      <w:pPr>
        <w:spacing w:after="0" w:line="240" w:lineRule="auto"/>
        <w:jc w:val="both"/>
        <w:rPr>
          <w:rFonts w:cstheme="minorHAnsi"/>
        </w:rPr>
      </w:pPr>
    </w:p>
    <w:p w14:paraId="6F7D3CDD" w14:textId="7AF1F280" w:rsidR="00F12B36" w:rsidRPr="00ED62DC" w:rsidRDefault="00B05A2F" w:rsidP="00CC5299">
      <w:pPr>
        <w:pStyle w:val="Heading1"/>
        <w:jc w:val="both"/>
        <w:rPr>
          <w:rFonts w:asciiTheme="minorHAnsi" w:eastAsiaTheme="minorEastAsia" w:hAnsiTheme="minorHAnsi" w:cstheme="minorHAnsi"/>
          <w:bCs w:val="0"/>
          <w:sz w:val="24"/>
          <w:szCs w:val="24"/>
          <w:lang w:val="fr-CA"/>
        </w:rPr>
      </w:pPr>
      <w:r w:rsidRPr="00ED62DC">
        <w:rPr>
          <w:rFonts w:asciiTheme="minorHAnsi" w:eastAsiaTheme="minorEastAsia" w:hAnsiTheme="minorHAnsi" w:cstheme="minorHAnsi"/>
          <w:bCs w:val="0"/>
          <w:sz w:val="24"/>
          <w:szCs w:val="24"/>
          <w:lang w:val="fr-CA"/>
        </w:rPr>
        <w:t>4</w:t>
      </w:r>
      <w:r w:rsidR="001B784F" w:rsidRPr="00ED62DC">
        <w:rPr>
          <w:rFonts w:asciiTheme="minorHAnsi" w:eastAsiaTheme="minorEastAsia" w:hAnsiTheme="minorHAnsi" w:cstheme="minorHAnsi"/>
          <w:bCs w:val="0"/>
          <w:sz w:val="24"/>
          <w:szCs w:val="24"/>
          <w:lang w:val="fr-CA"/>
        </w:rPr>
        <w:t>.</w:t>
      </w:r>
      <w:r w:rsidR="001B784F" w:rsidRPr="00ED62DC">
        <w:rPr>
          <w:rFonts w:asciiTheme="minorHAnsi" w:eastAsiaTheme="minorEastAsia" w:hAnsiTheme="minorHAnsi" w:cstheme="minorHAnsi"/>
          <w:bCs w:val="0"/>
          <w:sz w:val="24"/>
          <w:szCs w:val="24"/>
          <w:lang w:val="fr-CA"/>
        </w:rPr>
        <w:tab/>
      </w:r>
      <w:proofErr w:type="spellStart"/>
      <w:r w:rsidR="001B0928" w:rsidRPr="00ED62DC">
        <w:rPr>
          <w:rFonts w:asciiTheme="minorHAnsi" w:eastAsiaTheme="minorEastAsia" w:hAnsiTheme="minorHAnsi" w:cstheme="minorHAnsi"/>
          <w:bCs w:val="0"/>
          <w:sz w:val="24"/>
          <w:szCs w:val="24"/>
          <w:lang w:val="fr-CA"/>
        </w:rPr>
        <w:t>C</w:t>
      </w:r>
      <w:r w:rsidR="00FB1F10" w:rsidRPr="00ED62DC">
        <w:rPr>
          <w:rFonts w:asciiTheme="minorHAnsi" w:eastAsiaTheme="minorEastAsia" w:hAnsiTheme="minorHAnsi" w:cstheme="minorHAnsi"/>
          <w:bCs w:val="0"/>
          <w:sz w:val="24"/>
          <w:szCs w:val="24"/>
          <w:lang w:val="fr-CA"/>
        </w:rPr>
        <w:t>ommercialization</w:t>
      </w:r>
      <w:proofErr w:type="spellEnd"/>
      <w:r w:rsidR="00FB1F10" w:rsidRPr="00ED62DC">
        <w:rPr>
          <w:rFonts w:asciiTheme="minorHAnsi" w:eastAsiaTheme="minorEastAsia" w:hAnsiTheme="minorHAnsi" w:cstheme="minorHAnsi"/>
          <w:bCs w:val="0"/>
          <w:sz w:val="24"/>
          <w:szCs w:val="24"/>
          <w:lang w:val="fr-CA"/>
        </w:rPr>
        <w:t xml:space="preserve"> / </w:t>
      </w:r>
      <w:proofErr w:type="spellStart"/>
      <w:r w:rsidR="00664C1B" w:rsidRPr="00ED62DC">
        <w:rPr>
          <w:rFonts w:asciiTheme="minorHAnsi" w:eastAsiaTheme="minorEastAsia" w:hAnsiTheme="minorHAnsi" w:cstheme="minorHAnsi"/>
          <w:bCs w:val="0"/>
          <w:sz w:val="24"/>
          <w:szCs w:val="24"/>
          <w:lang w:val="fr-CA"/>
        </w:rPr>
        <w:t>I</w:t>
      </w:r>
      <w:r w:rsidR="00F12B36" w:rsidRPr="00ED62DC">
        <w:rPr>
          <w:rFonts w:asciiTheme="minorHAnsi" w:eastAsiaTheme="minorEastAsia" w:hAnsiTheme="minorHAnsi" w:cstheme="minorHAnsi"/>
          <w:bCs w:val="0"/>
          <w:sz w:val="24"/>
          <w:szCs w:val="24"/>
          <w:lang w:val="fr-CA"/>
        </w:rPr>
        <w:t>mplementation</w:t>
      </w:r>
      <w:proofErr w:type="spellEnd"/>
      <w:r w:rsidR="002B70FE" w:rsidRPr="00ED62DC">
        <w:rPr>
          <w:rFonts w:asciiTheme="minorHAnsi" w:eastAsiaTheme="minorEastAsia" w:hAnsiTheme="minorHAnsi" w:cstheme="minorHAnsi"/>
          <w:bCs w:val="0"/>
          <w:sz w:val="24"/>
          <w:szCs w:val="24"/>
          <w:lang w:val="fr-CA"/>
        </w:rPr>
        <w:t xml:space="preserve"> </w:t>
      </w:r>
      <w:r w:rsidR="00664C1B" w:rsidRPr="00ED62DC">
        <w:rPr>
          <w:rFonts w:asciiTheme="minorHAnsi" w:eastAsiaTheme="minorEastAsia" w:hAnsiTheme="minorHAnsi" w:cstheme="minorHAnsi"/>
          <w:bCs w:val="0"/>
          <w:sz w:val="24"/>
          <w:szCs w:val="24"/>
          <w:lang w:val="fr-CA"/>
        </w:rPr>
        <w:t>plan</w:t>
      </w:r>
      <w:r w:rsidR="001B0928" w:rsidRPr="00ED62DC">
        <w:rPr>
          <w:rFonts w:asciiTheme="minorHAnsi" w:eastAsiaTheme="minorEastAsia" w:hAnsiTheme="minorHAnsi" w:cstheme="minorHAnsi"/>
          <w:bCs w:val="0"/>
          <w:sz w:val="24"/>
          <w:szCs w:val="24"/>
          <w:lang w:val="fr-CA"/>
        </w:rPr>
        <w:t xml:space="preserve"> </w:t>
      </w:r>
      <w:r w:rsidR="002B70FE" w:rsidRPr="00ED62DC">
        <w:rPr>
          <w:rFonts w:asciiTheme="minorHAnsi" w:eastAsiaTheme="minorEastAsia" w:hAnsiTheme="minorHAnsi" w:cstheme="minorHAnsi"/>
          <w:bCs w:val="0"/>
          <w:sz w:val="24"/>
          <w:szCs w:val="24"/>
          <w:lang w:val="fr-CA"/>
        </w:rPr>
        <w:t xml:space="preserve">(maximum </w:t>
      </w:r>
      <w:r w:rsidR="00DB2C5D" w:rsidRPr="00ED62DC">
        <w:rPr>
          <w:rFonts w:asciiTheme="minorHAnsi" w:eastAsiaTheme="minorEastAsia" w:hAnsiTheme="minorHAnsi" w:cstheme="minorHAnsi"/>
          <w:bCs w:val="0"/>
          <w:sz w:val="24"/>
          <w:szCs w:val="24"/>
          <w:lang w:val="fr-CA"/>
        </w:rPr>
        <w:t>2</w:t>
      </w:r>
      <w:r w:rsidR="002B70FE" w:rsidRPr="00ED62DC">
        <w:rPr>
          <w:rFonts w:asciiTheme="minorHAnsi" w:eastAsiaTheme="minorEastAsia" w:hAnsiTheme="minorHAnsi" w:cstheme="minorHAnsi"/>
          <w:bCs w:val="0"/>
          <w:sz w:val="24"/>
          <w:szCs w:val="24"/>
          <w:lang w:val="fr-CA"/>
        </w:rPr>
        <w:t xml:space="preserve"> page</w:t>
      </w:r>
      <w:r w:rsidR="00DB2C5D" w:rsidRPr="00ED62DC">
        <w:rPr>
          <w:rFonts w:asciiTheme="minorHAnsi" w:eastAsiaTheme="minorEastAsia" w:hAnsiTheme="minorHAnsi" w:cstheme="minorHAnsi"/>
          <w:bCs w:val="0"/>
          <w:sz w:val="24"/>
          <w:szCs w:val="24"/>
          <w:lang w:val="fr-CA"/>
        </w:rPr>
        <w:t>s</w:t>
      </w:r>
      <w:r w:rsidR="002B70FE" w:rsidRPr="00ED62DC">
        <w:rPr>
          <w:rFonts w:asciiTheme="minorHAnsi" w:eastAsiaTheme="minorEastAsia" w:hAnsiTheme="minorHAnsi" w:cstheme="minorHAnsi"/>
          <w:bCs w:val="0"/>
          <w:sz w:val="24"/>
          <w:szCs w:val="24"/>
          <w:lang w:val="fr-CA"/>
        </w:rPr>
        <w:t>)</w:t>
      </w:r>
    </w:p>
    <w:p w14:paraId="31A05C8B" w14:textId="40D560DD" w:rsidR="00D418E1" w:rsidRPr="00E64D1A" w:rsidRDefault="00D418E1" w:rsidP="00CC5299">
      <w:pPr>
        <w:pStyle w:val="ListParagraph"/>
        <w:numPr>
          <w:ilvl w:val="0"/>
          <w:numId w:val="3"/>
        </w:numPr>
        <w:spacing w:after="0" w:line="240" w:lineRule="auto"/>
        <w:jc w:val="both"/>
        <w:rPr>
          <w:rFonts w:cstheme="minorHAnsi"/>
        </w:rPr>
      </w:pPr>
      <w:r w:rsidRPr="00E64D1A">
        <w:rPr>
          <w:rFonts w:cstheme="minorHAnsi"/>
        </w:rPr>
        <w:t xml:space="preserve">State the value proposition of the primary innovation, with reference to </w:t>
      </w:r>
      <w:r w:rsidR="00CE6204">
        <w:rPr>
          <w:rFonts w:cstheme="minorHAnsi"/>
        </w:rPr>
        <w:t xml:space="preserve">the competitive landscape (if applicable), </w:t>
      </w:r>
      <w:r w:rsidRPr="00E64D1A">
        <w:rPr>
          <w:rFonts w:cstheme="minorHAnsi"/>
        </w:rPr>
        <w:t>describing how it will add value in its ultimate use.</w:t>
      </w:r>
    </w:p>
    <w:p w14:paraId="5D2B5208" w14:textId="6426030E" w:rsidR="00882DE1" w:rsidRPr="00E64D1A" w:rsidRDefault="001C4C9B" w:rsidP="00CC5299">
      <w:pPr>
        <w:pStyle w:val="ListParagraph"/>
        <w:numPr>
          <w:ilvl w:val="0"/>
          <w:numId w:val="3"/>
        </w:numPr>
        <w:spacing w:line="240" w:lineRule="auto"/>
        <w:jc w:val="both"/>
        <w:rPr>
          <w:rFonts w:cstheme="minorHAnsi"/>
        </w:rPr>
      </w:pPr>
      <w:r w:rsidRPr="00E64D1A">
        <w:rPr>
          <w:rFonts w:cstheme="minorHAnsi"/>
        </w:rPr>
        <w:t xml:space="preserve">If </w:t>
      </w:r>
      <w:r w:rsidR="001536A3" w:rsidRPr="00E64D1A">
        <w:rPr>
          <w:rFonts w:cstheme="minorHAnsi"/>
        </w:rPr>
        <w:t xml:space="preserve">the project </w:t>
      </w:r>
      <w:r w:rsidR="00CB511B" w:rsidRPr="00E64D1A">
        <w:rPr>
          <w:rFonts w:cstheme="minorHAnsi"/>
        </w:rPr>
        <w:t>target</w:t>
      </w:r>
      <w:r w:rsidR="009C50E7" w:rsidRPr="00E64D1A">
        <w:rPr>
          <w:rFonts w:cstheme="minorHAnsi"/>
        </w:rPr>
        <w:t>s</w:t>
      </w:r>
      <w:r w:rsidR="001536A3" w:rsidRPr="00E64D1A">
        <w:rPr>
          <w:rFonts w:cstheme="minorHAnsi"/>
        </w:rPr>
        <w:t xml:space="preserve"> a commercial opportunity</w:t>
      </w:r>
      <w:r w:rsidR="00882DE1" w:rsidRPr="00E64D1A">
        <w:rPr>
          <w:rFonts w:cstheme="minorHAnsi"/>
        </w:rPr>
        <w:t>:</w:t>
      </w:r>
    </w:p>
    <w:p w14:paraId="43E330B0" w14:textId="362C833B" w:rsidR="00882DE1" w:rsidRPr="00E64D1A" w:rsidRDefault="003B512B" w:rsidP="00CC5299">
      <w:pPr>
        <w:pStyle w:val="ListParagraph"/>
        <w:numPr>
          <w:ilvl w:val="1"/>
          <w:numId w:val="3"/>
        </w:numPr>
        <w:spacing w:line="240" w:lineRule="auto"/>
        <w:jc w:val="both"/>
        <w:rPr>
          <w:rFonts w:cstheme="minorHAnsi"/>
        </w:rPr>
      </w:pPr>
      <w:r w:rsidRPr="00E64D1A">
        <w:rPr>
          <w:rFonts w:cstheme="minorHAnsi"/>
        </w:rPr>
        <w:t>summariz</w:t>
      </w:r>
      <w:r w:rsidR="001C4C9B" w:rsidRPr="00E64D1A">
        <w:rPr>
          <w:rFonts w:cstheme="minorHAnsi"/>
        </w:rPr>
        <w:t xml:space="preserve">e the </w:t>
      </w:r>
      <w:r w:rsidR="008817E4" w:rsidRPr="00E64D1A">
        <w:rPr>
          <w:rFonts w:cstheme="minorHAnsi"/>
        </w:rPr>
        <w:t xml:space="preserve">pathway to </w:t>
      </w:r>
      <w:r w:rsidR="008B0969" w:rsidRPr="00E64D1A">
        <w:rPr>
          <w:rFonts w:cstheme="minorHAnsi"/>
        </w:rPr>
        <w:t xml:space="preserve">monetization / </w:t>
      </w:r>
      <w:r w:rsidR="008817E4" w:rsidRPr="00E64D1A">
        <w:rPr>
          <w:rFonts w:cstheme="minorHAnsi"/>
        </w:rPr>
        <w:t>market</w:t>
      </w:r>
      <w:r w:rsidR="00332E2B" w:rsidRPr="00E64D1A">
        <w:rPr>
          <w:rFonts w:cstheme="minorHAnsi"/>
        </w:rPr>
        <w:t xml:space="preserve"> / implementation</w:t>
      </w:r>
      <w:r w:rsidR="008817E4" w:rsidRPr="00E64D1A">
        <w:rPr>
          <w:rFonts w:cstheme="minorHAnsi"/>
        </w:rPr>
        <w:t xml:space="preserve"> (including regulation, </w:t>
      </w:r>
      <w:r w:rsidR="00745E46" w:rsidRPr="00E64D1A">
        <w:rPr>
          <w:rFonts w:cstheme="minorHAnsi"/>
        </w:rPr>
        <w:t xml:space="preserve">social considerations, </w:t>
      </w:r>
      <w:proofErr w:type="gramStart"/>
      <w:r w:rsidR="008817E4" w:rsidRPr="00E64D1A">
        <w:rPr>
          <w:rFonts w:cstheme="minorHAnsi"/>
        </w:rPr>
        <w:t>reimbursement</w:t>
      </w:r>
      <w:proofErr w:type="gramEnd"/>
      <w:r w:rsidR="00CB511B" w:rsidRPr="00E64D1A">
        <w:rPr>
          <w:rFonts w:cstheme="minorHAnsi"/>
        </w:rPr>
        <w:t xml:space="preserve"> and</w:t>
      </w:r>
      <w:r w:rsidR="008817E4" w:rsidRPr="00E64D1A">
        <w:rPr>
          <w:rFonts w:cstheme="minorHAnsi"/>
        </w:rPr>
        <w:t xml:space="preserve"> adoption, as applicable)</w:t>
      </w:r>
      <w:r w:rsidR="00CA4581" w:rsidRPr="00E64D1A">
        <w:rPr>
          <w:rFonts w:cstheme="minorHAnsi"/>
        </w:rPr>
        <w:t xml:space="preserve"> that the Receptor will pursue</w:t>
      </w:r>
      <w:r w:rsidR="008817E4" w:rsidRPr="00E64D1A">
        <w:rPr>
          <w:rFonts w:cstheme="minorHAnsi"/>
        </w:rPr>
        <w:t>,</w:t>
      </w:r>
    </w:p>
    <w:p w14:paraId="6D725CFE" w14:textId="74C1DB2C" w:rsidR="008817E4" w:rsidRPr="00E64D1A" w:rsidRDefault="00882DE1" w:rsidP="00CC5299">
      <w:pPr>
        <w:pStyle w:val="ListParagraph"/>
        <w:numPr>
          <w:ilvl w:val="1"/>
          <w:numId w:val="3"/>
        </w:numPr>
        <w:spacing w:line="240" w:lineRule="auto"/>
        <w:jc w:val="both"/>
        <w:rPr>
          <w:rFonts w:cstheme="minorHAnsi"/>
        </w:rPr>
      </w:pPr>
      <w:r w:rsidRPr="00E64D1A">
        <w:rPr>
          <w:rFonts w:cstheme="minorHAnsi"/>
        </w:rPr>
        <w:t xml:space="preserve">outline the </w:t>
      </w:r>
      <w:r w:rsidR="008817E4" w:rsidRPr="00E64D1A">
        <w:rPr>
          <w:rFonts w:cstheme="minorHAnsi"/>
        </w:rPr>
        <w:t xml:space="preserve">business model for </w:t>
      </w:r>
      <w:r w:rsidR="00332E2B" w:rsidRPr="00E64D1A">
        <w:rPr>
          <w:rFonts w:cstheme="minorHAnsi"/>
        </w:rPr>
        <w:t xml:space="preserve">exploiting </w:t>
      </w:r>
      <w:r w:rsidRPr="00E64D1A">
        <w:rPr>
          <w:rFonts w:cstheme="minorHAnsi"/>
        </w:rPr>
        <w:t xml:space="preserve">and sustaining </w:t>
      </w:r>
      <w:r w:rsidR="008817E4" w:rsidRPr="00E64D1A">
        <w:rPr>
          <w:rFonts w:cstheme="minorHAnsi"/>
        </w:rPr>
        <w:t>the innovation</w:t>
      </w:r>
      <w:r w:rsidRPr="00E64D1A">
        <w:rPr>
          <w:rFonts w:cstheme="minorHAnsi"/>
        </w:rPr>
        <w:t xml:space="preserve"> in commercial use</w:t>
      </w:r>
      <w:r w:rsidR="00CA4581" w:rsidRPr="00E64D1A">
        <w:rPr>
          <w:rFonts w:cstheme="minorHAnsi"/>
        </w:rPr>
        <w:t xml:space="preserve"> (</w:t>
      </w:r>
      <w:proofErr w:type="gramStart"/>
      <w:r w:rsidR="00CA4581" w:rsidRPr="00E64D1A">
        <w:rPr>
          <w:rFonts w:cstheme="minorHAnsi"/>
        </w:rPr>
        <w:t>whether or not</w:t>
      </w:r>
      <w:proofErr w:type="gramEnd"/>
      <w:r w:rsidR="00CA4581" w:rsidRPr="00E64D1A">
        <w:rPr>
          <w:rFonts w:cstheme="minorHAnsi"/>
        </w:rPr>
        <w:t xml:space="preserve"> the Receptor will be involved</w:t>
      </w:r>
      <w:r w:rsidR="00003672" w:rsidRPr="00E64D1A">
        <w:rPr>
          <w:rFonts w:cstheme="minorHAnsi"/>
        </w:rPr>
        <w:t xml:space="preserve"> at that stage</w:t>
      </w:r>
      <w:r w:rsidR="00CA4581" w:rsidRPr="00E64D1A">
        <w:rPr>
          <w:rFonts w:cstheme="minorHAnsi"/>
        </w:rPr>
        <w:t>)</w:t>
      </w:r>
      <w:r w:rsidR="00E91DFC" w:rsidRPr="00E64D1A">
        <w:rPr>
          <w:rFonts w:cstheme="minorHAnsi"/>
        </w:rPr>
        <w:t>.</w:t>
      </w:r>
    </w:p>
    <w:p w14:paraId="1DA7CA70" w14:textId="2B2997F5" w:rsidR="000F2A80" w:rsidRPr="00E64D1A" w:rsidRDefault="008817E4" w:rsidP="00CC5299">
      <w:pPr>
        <w:pStyle w:val="ListParagraph"/>
        <w:numPr>
          <w:ilvl w:val="0"/>
          <w:numId w:val="3"/>
        </w:numPr>
        <w:spacing w:after="0" w:line="240" w:lineRule="auto"/>
        <w:jc w:val="both"/>
        <w:rPr>
          <w:rFonts w:cstheme="minorHAnsi"/>
        </w:rPr>
      </w:pPr>
      <w:r w:rsidRPr="00E64D1A">
        <w:rPr>
          <w:rFonts w:cstheme="minorHAnsi"/>
        </w:rPr>
        <w:t xml:space="preserve">If the project </w:t>
      </w:r>
      <w:r w:rsidR="009D0B46" w:rsidRPr="00E64D1A">
        <w:rPr>
          <w:rFonts w:cstheme="minorHAnsi"/>
        </w:rPr>
        <w:t>targets</w:t>
      </w:r>
      <w:r w:rsidR="009C50E7" w:rsidRPr="00E64D1A">
        <w:rPr>
          <w:rFonts w:cstheme="minorHAnsi"/>
        </w:rPr>
        <w:t xml:space="preserve"> a</w:t>
      </w:r>
      <w:r w:rsidRPr="00E64D1A">
        <w:rPr>
          <w:rFonts w:cstheme="minorHAnsi"/>
        </w:rPr>
        <w:t xml:space="preserve"> public service</w:t>
      </w:r>
      <w:r w:rsidR="009C50E7" w:rsidRPr="00E64D1A">
        <w:rPr>
          <w:rFonts w:cstheme="minorHAnsi"/>
        </w:rPr>
        <w:t xml:space="preserve"> need</w:t>
      </w:r>
      <w:r w:rsidR="000F2A80" w:rsidRPr="00E64D1A">
        <w:rPr>
          <w:rFonts w:cstheme="minorHAnsi"/>
        </w:rPr>
        <w:t>:</w:t>
      </w:r>
    </w:p>
    <w:p w14:paraId="3A0830F6" w14:textId="0CFFA796" w:rsidR="00941358" w:rsidRPr="00E64D1A" w:rsidRDefault="008817E4" w:rsidP="00CC5299">
      <w:pPr>
        <w:pStyle w:val="ListParagraph"/>
        <w:numPr>
          <w:ilvl w:val="1"/>
          <w:numId w:val="3"/>
        </w:numPr>
        <w:spacing w:after="0" w:line="240" w:lineRule="auto"/>
        <w:jc w:val="both"/>
        <w:rPr>
          <w:rFonts w:cstheme="minorHAnsi"/>
        </w:rPr>
      </w:pPr>
      <w:r w:rsidRPr="00E64D1A">
        <w:rPr>
          <w:rFonts w:cstheme="minorHAnsi"/>
        </w:rPr>
        <w:t xml:space="preserve">describe the pathway to adoption and implementation by the Receptor and/or </w:t>
      </w:r>
      <w:r w:rsidR="00332E2B" w:rsidRPr="00E64D1A">
        <w:rPr>
          <w:rFonts w:cstheme="minorHAnsi"/>
        </w:rPr>
        <w:t xml:space="preserve">other </w:t>
      </w:r>
      <w:r w:rsidR="006428A8" w:rsidRPr="00E64D1A">
        <w:rPr>
          <w:rFonts w:cstheme="minorHAnsi"/>
        </w:rPr>
        <w:t xml:space="preserve">key </w:t>
      </w:r>
      <w:r w:rsidRPr="00E64D1A">
        <w:rPr>
          <w:rFonts w:cstheme="minorHAnsi"/>
        </w:rPr>
        <w:t xml:space="preserve">users of the </w:t>
      </w:r>
      <w:r w:rsidR="00C8180B" w:rsidRPr="00E64D1A">
        <w:rPr>
          <w:rFonts w:cstheme="minorHAnsi"/>
        </w:rPr>
        <w:t>innovation</w:t>
      </w:r>
      <w:r w:rsidRPr="00E64D1A">
        <w:rPr>
          <w:rFonts w:cstheme="minorHAnsi"/>
        </w:rPr>
        <w:t>,</w:t>
      </w:r>
      <w:r w:rsidR="00864957" w:rsidRPr="00E64D1A">
        <w:rPr>
          <w:rFonts w:cstheme="minorHAnsi"/>
        </w:rPr>
        <w:t xml:space="preserve"> including regulatory and social </w:t>
      </w:r>
      <w:r w:rsidR="00210624" w:rsidRPr="00E64D1A">
        <w:rPr>
          <w:rFonts w:cstheme="minorHAnsi"/>
        </w:rPr>
        <w:t>c</w:t>
      </w:r>
      <w:r w:rsidR="00864957" w:rsidRPr="00E64D1A">
        <w:rPr>
          <w:rFonts w:cstheme="minorHAnsi"/>
        </w:rPr>
        <w:t>onsiderations</w:t>
      </w:r>
    </w:p>
    <w:p w14:paraId="2560F184" w14:textId="278AFAE1" w:rsidR="0037407A" w:rsidRPr="00E64D1A" w:rsidRDefault="00941358" w:rsidP="00CC5299">
      <w:pPr>
        <w:pStyle w:val="ListParagraph"/>
        <w:numPr>
          <w:ilvl w:val="1"/>
          <w:numId w:val="3"/>
        </w:numPr>
        <w:spacing w:after="0" w:line="240" w:lineRule="auto"/>
        <w:jc w:val="both"/>
        <w:rPr>
          <w:rFonts w:cstheme="minorHAnsi"/>
        </w:rPr>
      </w:pPr>
      <w:r w:rsidRPr="00E64D1A">
        <w:rPr>
          <w:rFonts w:cstheme="minorHAnsi"/>
        </w:rPr>
        <w:t xml:space="preserve">explain </w:t>
      </w:r>
      <w:r w:rsidR="008817E4" w:rsidRPr="00E64D1A">
        <w:rPr>
          <w:rFonts w:cstheme="minorHAnsi"/>
        </w:rPr>
        <w:t xml:space="preserve">how the </w:t>
      </w:r>
      <w:r w:rsidR="00860664" w:rsidRPr="00E64D1A">
        <w:rPr>
          <w:rFonts w:cstheme="minorHAnsi"/>
        </w:rPr>
        <w:t>innovation</w:t>
      </w:r>
      <w:r w:rsidR="0096117D" w:rsidRPr="00E64D1A">
        <w:rPr>
          <w:rFonts w:cstheme="minorHAnsi"/>
        </w:rPr>
        <w:t xml:space="preserve"> </w:t>
      </w:r>
      <w:r w:rsidR="008817E4" w:rsidRPr="00E64D1A">
        <w:rPr>
          <w:rFonts w:cstheme="minorHAnsi"/>
        </w:rPr>
        <w:t xml:space="preserve">will </w:t>
      </w:r>
      <w:r w:rsidR="00CB511B" w:rsidRPr="00E64D1A">
        <w:rPr>
          <w:rFonts w:cstheme="minorHAnsi"/>
        </w:rPr>
        <w:t>b</w:t>
      </w:r>
      <w:r w:rsidR="008817E4" w:rsidRPr="00E64D1A">
        <w:rPr>
          <w:rFonts w:cstheme="minorHAnsi"/>
        </w:rPr>
        <w:t xml:space="preserve">e funded and maintained </w:t>
      </w:r>
      <w:r w:rsidR="00CB511B" w:rsidRPr="00E64D1A">
        <w:rPr>
          <w:rFonts w:cstheme="minorHAnsi"/>
        </w:rPr>
        <w:t>in the long term</w:t>
      </w:r>
      <w:r w:rsidR="00E91DFC" w:rsidRPr="00E64D1A">
        <w:rPr>
          <w:rFonts w:cstheme="minorHAnsi"/>
        </w:rPr>
        <w:t>.</w:t>
      </w:r>
    </w:p>
    <w:p w14:paraId="57BBC463" w14:textId="54F1C41E" w:rsidR="003E355C" w:rsidRDefault="003E355C" w:rsidP="00CC5299">
      <w:pPr>
        <w:pStyle w:val="ListParagraph"/>
        <w:numPr>
          <w:ilvl w:val="0"/>
          <w:numId w:val="3"/>
        </w:numPr>
        <w:spacing w:after="0" w:line="240" w:lineRule="auto"/>
        <w:jc w:val="both"/>
        <w:rPr>
          <w:rFonts w:cstheme="minorHAnsi"/>
        </w:rPr>
      </w:pPr>
      <w:r w:rsidRPr="00E64D1A">
        <w:rPr>
          <w:rFonts w:cstheme="minorHAnsi"/>
        </w:rPr>
        <w:t>State if any Intellectual Property (IP) is expected to be created or advanced through the project and describe its ownership and management by the concerned parties.</w:t>
      </w:r>
    </w:p>
    <w:p w14:paraId="59FD97D3" w14:textId="77777777" w:rsidR="00E350FE" w:rsidRPr="00E64D1A" w:rsidRDefault="00E350FE" w:rsidP="00CC5299">
      <w:pPr>
        <w:pStyle w:val="ListParagraph"/>
        <w:spacing w:after="0" w:line="240" w:lineRule="auto"/>
        <w:ind w:left="1080"/>
        <w:jc w:val="both"/>
        <w:rPr>
          <w:rFonts w:cstheme="minorHAnsi"/>
        </w:rPr>
      </w:pPr>
    </w:p>
    <w:p w14:paraId="3294D240" w14:textId="0EF15304" w:rsidR="00F12B36" w:rsidRPr="00E64D1A" w:rsidRDefault="00B05A2F" w:rsidP="00CC5299">
      <w:pPr>
        <w:pStyle w:val="Heading1"/>
        <w:jc w:val="both"/>
        <w:rPr>
          <w:rFonts w:cstheme="minorHAnsi"/>
          <w:b w:val="0"/>
          <w:sz w:val="24"/>
          <w:szCs w:val="24"/>
        </w:rPr>
      </w:pPr>
      <w:r w:rsidRPr="00346BBD">
        <w:rPr>
          <w:rFonts w:asciiTheme="minorHAnsi" w:eastAsiaTheme="minorEastAsia" w:hAnsiTheme="minorHAnsi" w:cstheme="minorHAnsi"/>
          <w:bCs w:val="0"/>
          <w:sz w:val="24"/>
          <w:szCs w:val="24"/>
        </w:rPr>
        <w:lastRenderedPageBreak/>
        <w:t>5</w:t>
      </w:r>
      <w:r w:rsidR="00C86EEA" w:rsidRPr="00346BBD">
        <w:rPr>
          <w:rFonts w:asciiTheme="minorHAnsi" w:eastAsiaTheme="minorEastAsia" w:hAnsiTheme="minorHAnsi" w:cstheme="minorHAnsi"/>
          <w:bCs w:val="0"/>
          <w:sz w:val="24"/>
          <w:szCs w:val="24"/>
        </w:rPr>
        <w:t>.</w:t>
      </w:r>
      <w:r w:rsidR="00C86EEA" w:rsidRPr="00346BBD">
        <w:rPr>
          <w:rFonts w:asciiTheme="minorHAnsi" w:eastAsiaTheme="minorEastAsia" w:hAnsiTheme="minorHAnsi" w:cstheme="minorHAnsi"/>
          <w:bCs w:val="0"/>
          <w:sz w:val="24"/>
          <w:szCs w:val="24"/>
        </w:rPr>
        <w:tab/>
      </w:r>
      <w:r w:rsidR="00F12B36" w:rsidRPr="00346BBD">
        <w:rPr>
          <w:rFonts w:asciiTheme="minorHAnsi" w:eastAsiaTheme="minorEastAsia" w:hAnsiTheme="minorHAnsi" w:cstheme="minorHAnsi"/>
          <w:bCs w:val="0"/>
          <w:sz w:val="24"/>
          <w:szCs w:val="24"/>
        </w:rPr>
        <w:t>Benefits to Canada</w:t>
      </w:r>
      <w:r w:rsidR="002B70FE" w:rsidRPr="00346BBD">
        <w:rPr>
          <w:rFonts w:asciiTheme="minorHAnsi" w:eastAsiaTheme="minorEastAsia" w:hAnsiTheme="minorHAnsi" w:cstheme="minorHAnsi"/>
          <w:bCs w:val="0"/>
          <w:sz w:val="24"/>
          <w:szCs w:val="24"/>
        </w:rPr>
        <w:t xml:space="preserve"> (maximum </w:t>
      </w:r>
      <w:r w:rsidR="00924F0E" w:rsidRPr="00346BBD">
        <w:rPr>
          <w:rFonts w:asciiTheme="minorHAnsi" w:eastAsiaTheme="minorEastAsia" w:hAnsiTheme="minorHAnsi" w:cstheme="minorHAnsi"/>
          <w:bCs w:val="0"/>
          <w:sz w:val="24"/>
          <w:szCs w:val="24"/>
        </w:rPr>
        <w:t>1</w:t>
      </w:r>
      <w:r w:rsidR="002B70FE" w:rsidRPr="00346BBD">
        <w:rPr>
          <w:rFonts w:asciiTheme="minorHAnsi" w:eastAsiaTheme="minorEastAsia" w:hAnsiTheme="minorHAnsi" w:cstheme="minorHAnsi"/>
          <w:bCs w:val="0"/>
          <w:sz w:val="24"/>
          <w:szCs w:val="24"/>
        </w:rPr>
        <w:t xml:space="preserve"> page)</w:t>
      </w:r>
    </w:p>
    <w:p w14:paraId="4A9465F9" w14:textId="5AC4BD68" w:rsidR="009E431A" w:rsidRPr="00E64D1A" w:rsidRDefault="009E431A" w:rsidP="00CC5299">
      <w:pPr>
        <w:pStyle w:val="ListParagraph"/>
        <w:numPr>
          <w:ilvl w:val="0"/>
          <w:numId w:val="3"/>
        </w:numPr>
        <w:spacing w:after="0" w:line="240" w:lineRule="auto"/>
        <w:jc w:val="both"/>
        <w:rPr>
          <w:rFonts w:cstheme="minorHAnsi"/>
        </w:rPr>
      </w:pPr>
      <w:r w:rsidRPr="00E64D1A">
        <w:rPr>
          <w:rFonts w:cstheme="minorHAnsi"/>
        </w:rPr>
        <w:t xml:space="preserve">Quantify the projected commercial </w:t>
      </w:r>
      <w:r w:rsidR="00C44FDA" w:rsidRPr="00E64D1A">
        <w:rPr>
          <w:rFonts w:cstheme="minorHAnsi"/>
        </w:rPr>
        <w:t xml:space="preserve">or public service </w:t>
      </w:r>
      <w:r w:rsidR="00D418E1" w:rsidRPr="00E64D1A">
        <w:rPr>
          <w:rFonts w:cstheme="minorHAnsi"/>
        </w:rPr>
        <w:t>impact</w:t>
      </w:r>
      <w:r w:rsidRPr="00E64D1A">
        <w:rPr>
          <w:rFonts w:cstheme="minorHAnsi"/>
        </w:rPr>
        <w:t xml:space="preserve"> (e.g., </w:t>
      </w:r>
      <w:r w:rsidR="00C44FDA" w:rsidRPr="00E64D1A">
        <w:rPr>
          <w:rFonts w:cstheme="minorHAnsi"/>
        </w:rPr>
        <w:t xml:space="preserve">revenue/savings, asset value, improved outcomes, </w:t>
      </w:r>
      <w:r w:rsidRPr="00E64D1A">
        <w:rPr>
          <w:rFonts w:cstheme="minorHAnsi"/>
        </w:rPr>
        <w:t xml:space="preserve">or other relevant </w:t>
      </w:r>
      <w:r w:rsidR="00D418E1" w:rsidRPr="00E64D1A">
        <w:rPr>
          <w:rFonts w:cstheme="minorHAnsi"/>
        </w:rPr>
        <w:t>metrics</w:t>
      </w:r>
      <w:r w:rsidRPr="00E64D1A">
        <w:rPr>
          <w:rFonts w:cstheme="minorHAnsi"/>
        </w:rPr>
        <w:t>) of the primary innovation within 3 to 5 years after project completion</w:t>
      </w:r>
      <w:r w:rsidR="00C44FDA" w:rsidRPr="00E64D1A">
        <w:rPr>
          <w:rFonts w:cstheme="minorHAnsi"/>
        </w:rPr>
        <w:t>.</w:t>
      </w:r>
    </w:p>
    <w:p w14:paraId="7AA9CCAF" w14:textId="70B66D30" w:rsidR="00D418E1" w:rsidRPr="00E64D1A" w:rsidRDefault="00D418E1" w:rsidP="00CC5299">
      <w:pPr>
        <w:pStyle w:val="ListParagraph"/>
        <w:numPr>
          <w:ilvl w:val="0"/>
          <w:numId w:val="3"/>
        </w:numPr>
        <w:spacing w:after="0" w:line="240" w:lineRule="auto"/>
        <w:jc w:val="both"/>
        <w:rPr>
          <w:rFonts w:cstheme="minorHAnsi"/>
        </w:rPr>
      </w:pPr>
      <w:r w:rsidRPr="00E64D1A">
        <w:rPr>
          <w:rFonts w:cstheme="minorHAnsi"/>
        </w:rPr>
        <w:t xml:space="preserve">Describe any other tangible social and/or economic benefits to Canada that are likely to result (directly or indirectly) from the </w:t>
      </w:r>
      <w:r w:rsidR="003F2CEC" w:rsidRPr="00E64D1A">
        <w:rPr>
          <w:rFonts w:cstheme="minorHAnsi"/>
        </w:rPr>
        <w:t xml:space="preserve">commercialization / implementation </w:t>
      </w:r>
      <w:r w:rsidRPr="00E64D1A">
        <w:rPr>
          <w:rFonts w:cstheme="minorHAnsi"/>
        </w:rPr>
        <w:t xml:space="preserve">of the primary innovation (see </w:t>
      </w:r>
      <w:hyperlink r:id="rId16" w:history="1">
        <w:r w:rsidRPr="00E64D1A">
          <w:rPr>
            <w:rStyle w:val="Hyperlink"/>
            <w:rFonts w:cstheme="minorHAnsi"/>
            <w:bCs/>
            <w:color w:val="auto"/>
            <w:u w:val="none"/>
          </w:rPr>
          <w:t>GAPP Investment Strategy</w:t>
        </w:r>
      </w:hyperlink>
      <w:r w:rsidRPr="00E64D1A">
        <w:rPr>
          <w:rFonts w:cstheme="minorHAnsi"/>
        </w:rPr>
        <w:t xml:space="preserve"> for details on Benefits to Canada).</w:t>
      </w:r>
    </w:p>
    <w:p w14:paraId="5D4BB166" w14:textId="6ED9159A" w:rsidR="007A62C1" w:rsidRPr="00E64D1A" w:rsidRDefault="00AA61B9" w:rsidP="00CC5299">
      <w:pPr>
        <w:pStyle w:val="ListParagraph"/>
        <w:numPr>
          <w:ilvl w:val="0"/>
          <w:numId w:val="3"/>
        </w:numPr>
        <w:spacing w:after="0" w:line="240" w:lineRule="auto"/>
        <w:jc w:val="both"/>
        <w:rPr>
          <w:rFonts w:cstheme="minorHAnsi"/>
        </w:rPr>
      </w:pPr>
      <w:r w:rsidRPr="00E64D1A">
        <w:rPr>
          <w:rFonts w:cstheme="minorHAnsi"/>
        </w:rPr>
        <w:t xml:space="preserve">Describe </w:t>
      </w:r>
      <w:r w:rsidR="00D418E1" w:rsidRPr="00E64D1A">
        <w:rPr>
          <w:rFonts w:cstheme="minorHAnsi"/>
        </w:rPr>
        <w:t xml:space="preserve">the </w:t>
      </w:r>
      <w:r w:rsidRPr="00E64D1A">
        <w:rPr>
          <w:rFonts w:cstheme="minorHAnsi"/>
        </w:rPr>
        <w:t xml:space="preserve">additional steps </w:t>
      </w:r>
      <w:r w:rsidR="00D418E1" w:rsidRPr="00E64D1A">
        <w:rPr>
          <w:rFonts w:cstheme="minorHAnsi"/>
        </w:rPr>
        <w:t xml:space="preserve">(if any) </w:t>
      </w:r>
      <w:r w:rsidRPr="00E64D1A">
        <w:rPr>
          <w:rFonts w:cstheme="minorHAnsi"/>
        </w:rPr>
        <w:t>beyond the Receptor’s commerci</w:t>
      </w:r>
      <w:r w:rsidR="00D418E1" w:rsidRPr="00E64D1A">
        <w:rPr>
          <w:rFonts w:cstheme="minorHAnsi"/>
        </w:rPr>
        <w:t>alization / implementation plan</w:t>
      </w:r>
      <w:r w:rsidRPr="00E64D1A">
        <w:rPr>
          <w:rFonts w:cstheme="minorHAnsi"/>
        </w:rPr>
        <w:t xml:space="preserve"> that will be requir</w:t>
      </w:r>
      <w:r w:rsidR="00D418E1" w:rsidRPr="00E64D1A">
        <w:rPr>
          <w:rFonts w:cstheme="minorHAnsi"/>
        </w:rPr>
        <w:t>ed for full realization of the b</w:t>
      </w:r>
      <w:r w:rsidRPr="00E64D1A">
        <w:rPr>
          <w:rFonts w:cstheme="minorHAnsi"/>
        </w:rPr>
        <w:t>enefits to Canada (</w:t>
      </w:r>
      <w:proofErr w:type="gramStart"/>
      <w:r w:rsidR="00CA4581" w:rsidRPr="00E64D1A">
        <w:rPr>
          <w:rFonts w:cstheme="minorHAnsi"/>
        </w:rPr>
        <w:t>whether or not</w:t>
      </w:r>
      <w:proofErr w:type="gramEnd"/>
      <w:r w:rsidR="00CA4581" w:rsidRPr="00E64D1A">
        <w:rPr>
          <w:rFonts w:cstheme="minorHAnsi"/>
        </w:rPr>
        <w:t xml:space="preserve"> the Receptor will be involved at </w:t>
      </w:r>
      <w:r w:rsidR="00335A55" w:rsidRPr="00E64D1A">
        <w:rPr>
          <w:rFonts w:cstheme="minorHAnsi"/>
        </w:rPr>
        <w:t>th</w:t>
      </w:r>
      <w:r w:rsidR="00D418E1" w:rsidRPr="00E64D1A">
        <w:rPr>
          <w:rFonts w:cstheme="minorHAnsi"/>
        </w:rPr>
        <w:t>at</w:t>
      </w:r>
      <w:r w:rsidR="00335A55" w:rsidRPr="00E64D1A">
        <w:rPr>
          <w:rFonts w:cstheme="minorHAnsi"/>
        </w:rPr>
        <w:t xml:space="preserve"> stage</w:t>
      </w:r>
      <w:r w:rsidRPr="00E64D1A">
        <w:rPr>
          <w:rFonts w:cstheme="minorHAnsi"/>
        </w:rPr>
        <w:t>).</w:t>
      </w:r>
    </w:p>
    <w:p w14:paraId="3BE16BC6" w14:textId="43834265" w:rsidR="007A62C1" w:rsidRDefault="007A62C1" w:rsidP="00CC5299">
      <w:pPr>
        <w:spacing w:after="0" w:line="240" w:lineRule="auto"/>
        <w:jc w:val="both"/>
        <w:rPr>
          <w:rFonts w:cstheme="minorHAnsi"/>
        </w:rPr>
      </w:pPr>
    </w:p>
    <w:p w14:paraId="1D96EF1D" w14:textId="77777777" w:rsidR="00E64D1A" w:rsidRPr="00E64D1A" w:rsidRDefault="00E64D1A" w:rsidP="00CC5299">
      <w:pPr>
        <w:spacing w:after="0" w:line="240" w:lineRule="auto"/>
        <w:jc w:val="both"/>
        <w:rPr>
          <w:rFonts w:cstheme="minorHAnsi"/>
        </w:rPr>
      </w:pPr>
    </w:p>
    <w:p w14:paraId="1252A8F6" w14:textId="686E2E2D" w:rsidR="00F12B36" w:rsidRPr="00346BBD" w:rsidRDefault="00B05A2F" w:rsidP="00CC5299">
      <w:pPr>
        <w:pStyle w:val="Heading1"/>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t>6</w:t>
      </w:r>
      <w:r w:rsidR="006B762A" w:rsidRPr="00346BBD">
        <w:rPr>
          <w:rFonts w:asciiTheme="minorHAnsi" w:eastAsiaTheme="minorEastAsia" w:hAnsiTheme="minorHAnsi" w:cstheme="minorHAnsi"/>
          <w:bCs w:val="0"/>
          <w:sz w:val="24"/>
          <w:szCs w:val="24"/>
        </w:rPr>
        <w:t>.</w:t>
      </w:r>
      <w:r w:rsidR="006B762A" w:rsidRPr="00346BBD">
        <w:rPr>
          <w:rFonts w:asciiTheme="minorHAnsi" w:eastAsiaTheme="minorEastAsia" w:hAnsiTheme="minorHAnsi" w:cstheme="minorHAnsi"/>
          <w:bCs w:val="0"/>
          <w:sz w:val="24"/>
          <w:szCs w:val="24"/>
        </w:rPr>
        <w:tab/>
      </w:r>
      <w:r w:rsidR="00F12B36" w:rsidRPr="00346BBD">
        <w:rPr>
          <w:rFonts w:asciiTheme="minorHAnsi" w:eastAsiaTheme="minorEastAsia" w:hAnsiTheme="minorHAnsi" w:cstheme="minorHAnsi"/>
          <w:bCs w:val="0"/>
          <w:sz w:val="24"/>
          <w:szCs w:val="24"/>
        </w:rPr>
        <w:t xml:space="preserve">Project </w:t>
      </w:r>
      <w:r w:rsidR="0008177B" w:rsidRPr="00346BBD">
        <w:rPr>
          <w:rFonts w:asciiTheme="minorHAnsi" w:eastAsiaTheme="minorEastAsia" w:hAnsiTheme="minorHAnsi" w:cstheme="minorHAnsi"/>
          <w:bCs w:val="0"/>
          <w:sz w:val="24"/>
          <w:szCs w:val="24"/>
        </w:rPr>
        <w:t>management</w:t>
      </w:r>
      <w:r w:rsidR="002B70FE" w:rsidRPr="00346BBD">
        <w:rPr>
          <w:rFonts w:asciiTheme="minorHAnsi" w:eastAsiaTheme="minorEastAsia" w:hAnsiTheme="minorHAnsi" w:cstheme="minorHAnsi"/>
          <w:bCs w:val="0"/>
          <w:sz w:val="24"/>
          <w:szCs w:val="24"/>
        </w:rPr>
        <w:t xml:space="preserve"> </w:t>
      </w:r>
      <w:r w:rsidR="004B2079" w:rsidRPr="00346BBD">
        <w:rPr>
          <w:rFonts w:asciiTheme="minorHAnsi" w:eastAsiaTheme="minorEastAsia" w:hAnsiTheme="minorHAnsi" w:cstheme="minorHAnsi"/>
          <w:bCs w:val="0"/>
          <w:sz w:val="24"/>
          <w:szCs w:val="24"/>
        </w:rPr>
        <w:t xml:space="preserve">and funding </w:t>
      </w:r>
      <w:r w:rsidR="002B70FE" w:rsidRPr="00346BBD">
        <w:rPr>
          <w:rFonts w:asciiTheme="minorHAnsi" w:eastAsiaTheme="minorEastAsia" w:hAnsiTheme="minorHAnsi" w:cstheme="minorHAnsi"/>
          <w:bCs w:val="0"/>
          <w:sz w:val="24"/>
          <w:szCs w:val="24"/>
        </w:rPr>
        <w:t>(maximum 1 page</w:t>
      </w:r>
      <w:r w:rsidR="0008177B" w:rsidRPr="00346BBD">
        <w:rPr>
          <w:rFonts w:asciiTheme="minorHAnsi" w:eastAsiaTheme="minorEastAsia" w:hAnsiTheme="minorHAnsi" w:cstheme="minorHAnsi"/>
          <w:bCs w:val="0"/>
          <w:sz w:val="24"/>
          <w:szCs w:val="24"/>
        </w:rPr>
        <w:t xml:space="preserve"> + Appendix I</w:t>
      </w:r>
      <w:r w:rsidR="002B70FE" w:rsidRPr="00346BBD">
        <w:rPr>
          <w:rFonts w:asciiTheme="minorHAnsi" w:eastAsiaTheme="minorEastAsia" w:hAnsiTheme="minorHAnsi" w:cstheme="minorHAnsi"/>
          <w:bCs w:val="0"/>
          <w:sz w:val="24"/>
          <w:szCs w:val="24"/>
        </w:rPr>
        <w:t>)</w:t>
      </w:r>
    </w:p>
    <w:p w14:paraId="045FC7D1" w14:textId="470009E7" w:rsidR="005A143B" w:rsidRDefault="005A143B" w:rsidP="00CC5299">
      <w:pPr>
        <w:pStyle w:val="ListParagraph"/>
        <w:numPr>
          <w:ilvl w:val="0"/>
          <w:numId w:val="1"/>
        </w:numPr>
        <w:spacing w:line="240" w:lineRule="auto"/>
        <w:jc w:val="both"/>
        <w:rPr>
          <w:rFonts w:cstheme="minorHAnsi"/>
        </w:rPr>
      </w:pPr>
      <w:r>
        <w:rPr>
          <w:rFonts w:cstheme="minorHAnsi"/>
        </w:rPr>
        <w:t>Provide a description of the Academic and the Receptor and their roles in the project</w:t>
      </w:r>
      <w:r w:rsidR="00702C58" w:rsidRPr="00702C58">
        <w:rPr>
          <w:rFonts w:cstheme="minorHAnsi"/>
        </w:rPr>
        <w:t xml:space="preserve"> </w:t>
      </w:r>
      <w:r w:rsidR="00702C58" w:rsidRPr="00E64D1A">
        <w:rPr>
          <w:rFonts w:cstheme="minorHAnsi"/>
        </w:rPr>
        <w:t>including project leadership and oversight, contribution of specific knowledge and resources, and execution of specific project activities.</w:t>
      </w:r>
      <w:r>
        <w:rPr>
          <w:rFonts w:cstheme="minorHAnsi"/>
        </w:rPr>
        <w:t xml:space="preserve">  The description should include how the partnership is structured and how it leverages the resources and expertise of the partners.</w:t>
      </w:r>
      <w:r w:rsidRPr="005A143B">
        <w:rPr>
          <w:rFonts w:cstheme="minorHAnsi"/>
        </w:rPr>
        <w:t xml:space="preserve"> </w:t>
      </w:r>
      <w:r>
        <w:rPr>
          <w:rFonts w:cstheme="minorHAnsi"/>
        </w:rPr>
        <w:t>I</w:t>
      </w:r>
      <w:r w:rsidRPr="00E64D1A">
        <w:rPr>
          <w:rFonts w:cstheme="minorHAnsi"/>
        </w:rPr>
        <w:t>nclud</w:t>
      </w:r>
      <w:r w:rsidR="00702C58">
        <w:rPr>
          <w:rFonts w:cstheme="minorHAnsi"/>
        </w:rPr>
        <w:t>e</w:t>
      </w:r>
      <w:r w:rsidRPr="00E64D1A">
        <w:rPr>
          <w:rFonts w:cstheme="minorHAnsi"/>
        </w:rPr>
        <w:t xml:space="preserve"> examples (if any) of </w:t>
      </w:r>
      <w:r w:rsidR="00702C58">
        <w:rPr>
          <w:rFonts w:cstheme="minorHAnsi"/>
        </w:rPr>
        <w:t xml:space="preserve">previous </w:t>
      </w:r>
      <w:r w:rsidRPr="00E64D1A">
        <w:rPr>
          <w:rFonts w:cstheme="minorHAnsi"/>
        </w:rPr>
        <w:t>successful collaborative R&amp;D and implementation projects in the relevant field.</w:t>
      </w:r>
    </w:p>
    <w:p w14:paraId="72302671" w14:textId="4279E2BE" w:rsidR="006B762A" w:rsidRPr="007412D2" w:rsidRDefault="003A5BF2" w:rsidP="00CC5299">
      <w:pPr>
        <w:pStyle w:val="ListParagraph"/>
        <w:numPr>
          <w:ilvl w:val="0"/>
          <w:numId w:val="1"/>
        </w:numPr>
        <w:spacing w:line="240" w:lineRule="auto"/>
        <w:jc w:val="both"/>
        <w:rPr>
          <w:rFonts w:cstheme="minorHAnsi"/>
        </w:rPr>
      </w:pPr>
      <w:r w:rsidRPr="00E64D1A">
        <w:rPr>
          <w:rFonts w:cstheme="minorHAnsi"/>
        </w:rPr>
        <w:t>Provide a brief overview of the relevant credentials</w:t>
      </w:r>
      <w:r w:rsidR="005A143B">
        <w:rPr>
          <w:rFonts w:cstheme="minorHAnsi"/>
        </w:rPr>
        <w:t>,</w:t>
      </w:r>
      <w:r w:rsidRPr="00E64D1A">
        <w:rPr>
          <w:rFonts w:cstheme="minorHAnsi"/>
        </w:rPr>
        <w:t xml:space="preserve"> </w:t>
      </w:r>
      <w:proofErr w:type="gramStart"/>
      <w:r w:rsidRPr="00E64D1A">
        <w:rPr>
          <w:rFonts w:cstheme="minorHAnsi"/>
        </w:rPr>
        <w:t>experience</w:t>
      </w:r>
      <w:proofErr w:type="gramEnd"/>
      <w:r w:rsidRPr="00E64D1A">
        <w:rPr>
          <w:rFonts w:cstheme="minorHAnsi"/>
        </w:rPr>
        <w:t xml:space="preserve"> </w:t>
      </w:r>
      <w:r w:rsidR="005A143B">
        <w:rPr>
          <w:rFonts w:cstheme="minorHAnsi"/>
        </w:rPr>
        <w:t xml:space="preserve">and roles </w:t>
      </w:r>
      <w:r w:rsidRPr="00E64D1A">
        <w:rPr>
          <w:rFonts w:cstheme="minorHAnsi"/>
        </w:rPr>
        <w:t>of</w:t>
      </w:r>
      <w:r w:rsidR="00AF4736" w:rsidRPr="00E64D1A">
        <w:rPr>
          <w:rFonts w:cstheme="minorHAnsi"/>
        </w:rPr>
        <w:t xml:space="preserve"> </w:t>
      </w:r>
      <w:r w:rsidRPr="00E64D1A">
        <w:rPr>
          <w:rFonts w:cstheme="minorHAnsi"/>
        </w:rPr>
        <w:t xml:space="preserve">other key </w:t>
      </w:r>
      <w:r w:rsidR="00A91CC9" w:rsidRPr="00E64D1A">
        <w:rPr>
          <w:rFonts w:cstheme="minorHAnsi"/>
        </w:rPr>
        <w:t>members of the</w:t>
      </w:r>
      <w:r w:rsidRPr="00E64D1A">
        <w:rPr>
          <w:rFonts w:cstheme="minorHAnsi"/>
        </w:rPr>
        <w:t xml:space="preserve"> </w:t>
      </w:r>
      <w:r w:rsidR="00A91CC9" w:rsidRPr="00E64D1A">
        <w:rPr>
          <w:rFonts w:cstheme="minorHAnsi"/>
        </w:rPr>
        <w:t>project team</w:t>
      </w:r>
      <w:r w:rsidR="00702C58">
        <w:rPr>
          <w:rFonts w:cstheme="minorHAnsi"/>
        </w:rPr>
        <w:t>.</w:t>
      </w:r>
      <w:r w:rsidRPr="00E64D1A">
        <w:rPr>
          <w:rFonts w:cstheme="minorHAnsi"/>
        </w:rPr>
        <w:t xml:space="preserve"> </w:t>
      </w:r>
    </w:p>
    <w:p w14:paraId="5F692B9A" w14:textId="2ADBE8C7" w:rsidR="00755FF7" w:rsidRPr="00E64D1A" w:rsidRDefault="00755FF7" w:rsidP="00CC5299">
      <w:pPr>
        <w:pStyle w:val="ListParagraph"/>
        <w:numPr>
          <w:ilvl w:val="0"/>
          <w:numId w:val="1"/>
        </w:numPr>
        <w:spacing w:after="0" w:line="240" w:lineRule="auto"/>
        <w:jc w:val="both"/>
        <w:rPr>
          <w:rFonts w:cstheme="minorHAnsi"/>
        </w:rPr>
      </w:pPr>
      <w:r>
        <w:rPr>
          <w:rFonts w:cstheme="minorHAnsi"/>
        </w:rPr>
        <w:t>Describe how t</w:t>
      </w:r>
      <w:r w:rsidRPr="00755FF7">
        <w:rPr>
          <w:rFonts w:cstheme="minorHAnsi"/>
        </w:rPr>
        <w:t xml:space="preserve">he </w:t>
      </w:r>
      <w:r w:rsidR="00FC35CB">
        <w:rPr>
          <w:rFonts w:cstheme="minorHAnsi"/>
        </w:rPr>
        <w:t>team will consider</w:t>
      </w:r>
      <w:r w:rsidRPr="00755FF7">
        <w:rPr>
          <w:rFonts w:cstheme="minorHAnsi"/>
        </w:rPr>
        <w:t xml:space="preserve"> the integration of equity, </w:t>
      </w:r>
      <w:proofErr w:type="gramStart"/>
      <w:r w:rsidRPr="00755FF7">
        <w:rPr>
          <w:rFonts w:cstheme="minorHAnsi"/>
        </w:rPr>
        <w:t>diversity</w:t>
      </w:r>
      <w:proofErr w:type="gramEnd"/>
      <w:r w:rsidRPr="00755FF7">
        <w:rPr>
          <w:rFonts w:cstheme="minorHAnsi"/>
        </w:rPr>
        <w:t xml:space="preserve"> and inclusion-related </w:t>
      </w:r>
      <w:r w:rsidR="006121DD">
        <w:rPr>
          <w:rFonts w:cstheme="minorHAnsi"/>
        </w:rPr>
        <w:t xml:space="preserve">principles </w:t>
      </w:r>
      <w:r w:rsidR="00D05861">
        <w:rPr>
          <w:rFonts w:cstheme="minorHAnsi"/>
        </w:rPr>
        <w:t xml:space="preserve">through </w:t>
      </w:r>
      <w:r w:rsidRPr="00755FF7">
        <w:rPr>
          <w:rFonts w:cstheme="minorHAnsi"/>
        </w:rPr>
        <w:t>participation by under-represented groups as part of the overall team</w:t>
      </w:r>
      <w:r>
        <w:rPr>
          <w:rFonts w:cstheme="minorHAnsi"/>
        </w:rPr>
        <w:t xml:space="preserve"> including </w:t>
      </w:r>
      <w:r w:rsidRPr="00755FF7">
        <w:rPr>
          <w:rFonts w:cstheme="minorHAnsi"/>
        </w:rPr>
        <w:t>recruitment and training of highly qualified personnel</w:t>
      </w:r>
      <w:r w:rsidR="00FE114F">
        <w:rPr>
          <w:rFonts w:cstheme="minorHAnsi"/>
        </w:rPr>
        <w:t>, as appropriate.</w:t>
      </w:r>
    </w:p>
    <w:p w14:paraId="65023BF7" w14:textId="060DB2C5" w:rsidR="0008177B" w:rsidRPr="00E64D1A" w:rsidRDefault="0008177B" w:rsidP="00CC5299">
      <w:pPr>
        <w:pStyle w:val="ListParagraph"/>
        <w:numPr>
          <w:ilvl w:val="0"/>
          <w:numId w:val="1"/>
        </w:numPr>
        <w:spacing w:after="0" w:line="240" w:lineRule="auto"/>
        <w:jc w:val="both"/>
        <w:rPr>
          <w:rFonts w:cstheme="minorHAnsi"/>
        </w:rPr>
      </w:pPr>
      <w:r w:rsidRPr="00E64D1A">
        <w:rPr>
          <w:rFonts w:cstheme="minorHAnsi"/>
        </w:rPr>
        <w:t>Provide a summary of</w:t>
      </w:r>
      <w:r w:rsidR="004769E9">
        <w:rPr>
          <w:rFonts w:cstheme="minorHAnsi"/>
        </w:rPr>
        <w:t xml:space="preserve"> the</w:t>
      </w:r>
      <w:r w:rsidRPr="00E64D1A">
        <w:rPr>
          <w:rFonts w:cstheme="minorHAnsi"/>
        </w:rPr>
        <w:t xml:space="preserve"> project</w:t>
      </w:r>
      <w:r w:rsidR="004769E9">
        <w:rPr>
          <w:rFonts w:cstheme="minorHAnsi"/>
        </w:rPr>
        <w:t>’s high</w:t>
      </w:r>
      <w:r w:rsidR="003629A6">
        <w:rPr>
          <w:rFonts w:cstheme="minorHAnsi"/>
        </w:rPr>
        <w:t>-</w:t>
      </w:r>
      <w:r w:rsidR="004769E9">
        <w:rPr>
          <w:rFonts w:cstheme="minorHAnsi"/>
        </w:rPr>
        <w:t xml:space="preserve">level budget </w:t>
      </w:r>
      <w:r w:rsidRPr="00E64D1A">
        <w:rPr>
          <w:rFonts w:cstheme="minorHAnsi"/>
        </w:rPr>
        <w:t xml:space="preserve">by </w:t>
      </w:r>
      <w:r w:rsidR="00FC1BA0">
        <w:rPr>
          <w:rFonts w:cstheme="minorHAnsi"/>
        </w:rPr>
        <w:t>activity</w:t>
      </w:r>
      <w:r w:rsidRPr="00E64D1A">
        <w:rPr>
          <w:rFonts w:cstheme="minorHAnsi"/>
        </w:rPr>
        <w:t xml:space="preserve"> and year </w:t>
      </w:r>
      <w:r w:rsidR="004769E9">
        <w:rPr>
          <w:rFonts w:cstheme="minorHAnsi"/>
        </w:rPr>
        <w:t xml:space="preserve">as well as a co-funding summary </w:t>
      </w:r>
      <w:r w:rsidRPr="00E64D1A">
        <w:rPr>
          <w:rFonts w:cstheme="minorHAnsi"/>
        </w:rPr>
        <w:t>(see Appendix I).</w:t>
      </w:r>
    </w:p>
    <w:p w14:paraId="54319CD9" w14:textId="425FFDE2" w:rsidR="00F76589" w:rsidRDefault="00F76589" w:rsidP="00CC5299">
      <w:pPr>
        <w:spacing w:after="0" w:line="240" w:lineRule="auto"/>
        <w:jc w:val="both"/>
        <w:rPr>
          <w:rFonts w:cstheme="minorHAnsi"/>
        </w:rPr>
      </w:pPr>
    </w:p>
    <w:p w14:paraId="779B927A" w14:textId="77777777" w:rsidR="00E64D1A" w:rsidRPr="00E64D1A" w:rsidRDefault="00E64D1A" w:rsidP="00CC5299">
      <w:pPr>
        <w:spacing w:after="0" w:line="240" w:lineRule="auto"/>
        <w:jc w:val="both"/>
        <w:rPr>
          <w:rFonts w:cstheme="minorHAnsi"/>
        </w:rPr>
      </w:pPr>
    </w:p>
    <w:p w14:paraId="7E769847" w14:textId="76C68063" w:rsidR="00194FFC" w:rsidRPr="00346BBD" w:rsidRDefault="00B05A2F" w:rsidP="00CC5299">
      <w:pPr>
        <w:pStyle w:val="Heading1"/>
        <w:ind w:left="709" w:hanging="709"/>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t>7</w:t>
      </w:r>
      <w:r w:rsidR="009151CA" w:rsidRPr="00346BBD">
        <w:rPr>
          <w:rFonts w:asciiTheme="minorHAnsi" w:eastAsiaTheme="minorEastAsia" w:hAnsiTheme="minorHAnsi" w:cstheme="minorHAnsi"/>
          <w:bCs w:val="0"/>
          <w:sz w:val="24"/>
          <w:szCs w:val="24"/>
        </w:rPr>
        <w:t>.</w:t>
      </w:r>
      <w:r w:rsidR="009151CA" w:rsidRPr="00346BBD">
        <w:rPr>
          <w:rFonts w:asciiTheme="minorHAnsi" w:eastAsiaTheme="minorEastAsia" w:hAnsiTheme="minorHAnsi" w:cstheme="minorHAnsi"/>
          <w:bCs w:val="0"/>
          <w:sz w:val="24"/>
          <w:szCs w:val="24"/>
        </w:rPr>
        <w:tab/>
      </w:r>
      <w:r w:rsidR="00194FFC" w:rsidRPr="00346BBD">
        <w:rPr>
          <w:rFonts w:asciiTheme="minorHAnsi" w:eastAsiaTheme="minorEastAsia" w:hAnsiTheme="minorHAnsi" w:cstheme="minorHAnsi"/>
          <w:bCs w:val="0"/>
          <w:sz w:val="24"/>
          <w:szCs w:val="24"/>
        </w:rPr>
        <w:t xml:space="preserve">Request for Exemption from obligations under </w:t>
      </w:r>
      <w:r w:rsidR="000331F7" w:rsidRPr="00346BBD">
        <w:rPr>
          <w:rFonts w:asciiTheme="minorHAnsi" w:eastAsiaTheme="minorEastAsia" w:hAnsiTheme="minorHAnsi" w:cstheme="minorHAnsi"/>
          <w:bCs w:val="0"/>
          <w:sz w:val="24"/>
          <w:szCs w:val="24"/>
        </w:rPr>
        <w:t xml:space="preserve">Genome Canada’s </w:t>
      </w:r>
      <w:r w:rsidR="00194FFC" w:rsidRPr="00346BBD">
        <w:rPr>
          <w:rFonts w:asciiTheme="minorHAnsi" w:eastAsiaTheme="minorEastAsia" w:hAnsiTheme="minorHAnsi" w:cstheme="minorHAnsi"/>
          <w:bCs w:val="0"/>
          <w:sz w:val="24"/>
          <w:szCs w:val="24"/>
        </w:rPr>
        <w:t>Data Release and Resource Sharing policy (maximum 1/2 page)</w:t>
      </w:r>
    </w:p>
    <w:p w14:paraId="26BCD135" w14:textId="1D9AA9DB" w:rsidR="00194FFC" w:rsidRPr="00E64D1A" w:rsidRDefault="00782453" w:rsidP="00CC5299">
      <w:pPr>
        <w:pStyle w:val="Default"/>
        <w:numPr>
          <w:ilvl w:val="0"/>
          <w:numId w:val="7"/>
        </w:numPr>
        <w:jc w:val="both"/>
        <w:rPr>
          <w:rFonts w:asciiTheme="minorHAnsi" w:hAnsiTheme="minorHAnsi" w:cstheme="minorHAnsi"/>
          <w:sz w:val="22"/>
          <w:szCs w:val="22"/>
        </w:rPr>
      </w:pPr>
      <w:r w:rsidRPr="00E64D1A">
        <w:rPr>
          <w:rFonts w:asciiTheme="minorHAnsi" w:hAnsiTheme="minorHAnsi" w:cstheme="minorHAnsi"/>
          <w:color w:val="auto"/>
          <w:sz w:val="22"/>
          <w:szCs w:val="22"/>
        </w:rPr>
        <w:t>A requirement of the Supplementary (final) Proposal is a Data Release and Resource Sharing Plan</w:t>
      </w:r>
      <w:r w:rsidR="0023689A" w:rsidRPr="00E64D1A">
        <w:rPr>
          <w:rFonts w:asciiTheme="minorHAnsi" w:hAnsiTheme="minorHAnsi" w:cstheme="minorHAnsi"/>
          <w:color w:val="auto"/>
          <w:sz w:val="22"/>
          <w:szCs w:val="22"/>
        </w:rPr>
        <w:t xml:space="preserve"> that complies</w:t>
      </w:r>
      <w:r w:rsidRPr="00E64D1A">
        <w:rPr>
          <w:rFonts w:asciiTheme="minorHAnsi" w:hAnsiTheme="minorHAnsi" w:cstheme="minorHAnsi"/>
          <w:color w:val="auto"/>
          <w:sz w:val="22"/>
          <w:szCs w:val="22"/>
        </w:rPr>
        <w:t xml:space="preserve"> with Genome Canada’s </w:t>
      </w:r>
      <w:hyperlink r:id="rId17" w:history="1">
        <w:r w:rsidRPr="00E64D1A">
          <w:rPr>
            <w:rStyle w:val="Hyperlink"/>
            <w:rFonts w:asciiTheme="minorHAnsi" w:hAnsiTheme="minorHAnsi" w:cstheme="minorHAnsi"/>
            <w:color w:val="auto"/>
            <w:sz w:val="22"/>
            <w:szCs w:val="22"/>
            <w:u w:val="none"/>
          </w:rPr>
          <w:t>policy</w:t>
        </w:r>
      </w:hyperlink>
      <w:r w:rsidRPr="00E64D1A">
        <w:rPr>
          <w:rFonts w:asciiTheme="minorHAnsi" w:hAnsiTheme="minorHAnsi" w:cstheme="minorHAnsi"/>
          <w:color w:val="auto"/>
          <w:sz w:val="22"/>
          <w:szCs w:val="22"/>
        </w:rPr>
        <w:t xml:space="preserve"> for data and resources generated by </w:t>
      </w:r>
      <w:r w:rsidR="00F828D0" w:rsidRPr="00E64D1A">
        <w:rPr>
          <w:rFonts w:asciiTheme="minorHAnsi" w:hAnsiTheme="minorHAnsi" w:cstheme="minorHAnsi"/>
          <w:color w:val="auto"/>
          <w:sz w:val="22"/>
          <w:szCs w:val="22"/>
        </w:rPr>
        <w:t>funded</w:t>
      </w:r>
      <w:r w:rsidRPr="00E64D1A">
        <w:rPr>
          <w:rFonts w:asciiTheme="minorHAnsi" w:hAnsiTheme="minorHAnsi" w:cstheme="minorHAnsi"/>
          <w:color w:val="auto"/>
          <w:sz w:val="22"/>
          <w:szCs w:val="22"/>
        </w:rPr>
        <w:t xml:space="preserve"> project</w:t>
      </w:r>
      <w:r w:rsidR="00F828D0" w:rsidRPr="00E64D1A">
        <w:rPr>
          <w:rFonts w:asciiTheme="minorHAnsi" w:hAnsiTheme="minorHAnsi" w:cstheme="minorHAnsi"/>
          <w:color w:val="auto"/>
          <w:sz w:val="22"/>
          <w:szCs w:val="22"/>
        </w:rPr>
        <w:t>s</w:t>
      </w:r>
      <w:r w:rsidRPr="00E64D1A">
        <w:rPr>
          <w:rFonts w:asciiTheme="minorHAnsi" w:hAnsiTheme="minorHAnsi" w:cstheme="minorHAnsi"/>
          <w:color w:val="auto"/>
          <w:sz w:val="22"/>
          <w:szCs w:val="22"/>
        </w:rPr>
        <w:t xml:space="preserve">. </w:t>
      </w:r>
      <w:r w:rsidRPr="00E64D1A">
        <w:rPr>
          <w:rFonts w:asciiTheme="minorHAnsi" w:hAnsiTheme="minorHAnsi" w:cstheme="minorHAnsi"/>
          <w:b/>
          <w:color w:val="auto"/>
          <w:sz w:val="22"/>
          <w:szCs w:val="22"/>
        </w:rPr>
        <w:t xml:space="preserve">If a partial or full exemption from this policy is being requested, describe the information and/or resources to be exempted and provide the justification </w:t>
      </w:r>
      <w:r w:rsidR="007860D0" w:rsidRPr="00E64D1A">
        <w:rPr>
          <w:rFonts w:asciiTheme="minorHAnsi" w:hAnsiTheme="minorHAnsi" w:cstheme="minorHAnsi"/>
          <w:b/>
          <w:color w:val="auto"/>
          <w:sz w:val="22"/>
          <w:szCs w:val="22"/>
        </w:rPr>
        <w:t>for the exemption</w:t>
      </w:r>
      <w:r w:rsidR="00AB1BDF" w:rsidRPr="00E64D1A">
        <w:rPr>
          <w:rFonts w:asciiTheme="minorHAnsi" w:hAnsiTheme="minorHAnsi" w:cstheme="minorHAnsi"/>
          <w:b/>
          <w:color w:val="auto"/>
          <w:sz w:val="22"/>
          <w:szCs w:val="22"/>
        </w:rPr>
        <w:t xml:space="preserve"> here</w:t>
      </w:r>
      <w:r w:rsidR="007860D0" w:rsidRPr="00E64D1A">
        <w:rPr>
          <w:rFonts w:asciiTheme="minorHAnsi" w:hAnsiTheme="minorHAnsi" w:cstheme="minorHAnsi"/>
          <w:b/>
          <w:color w:val="auto"/>
          <w:sz w:val="22"/>
          <w:szCs w:val="22"/>
        </w:rPr>
        <w:t>.</w:t>
      </w:r>
      <w:r w:rsidR="00AB1BDF" w:rsidRPr="00E64D1A">
        <w:rPr>
          <w:rFonts w:asciiTheme="minorHAnsi" w:hAnsiTheme="minorHAnsi" w:cstheme="minorHAnsi"/>
          <w:color w:val="auto"/>
          <w:sz w:val="22"/>
          <w:szCs w:val="22"/>
        </w:rPr>
        <w:t xml:space="preserve"> If no exemption is being requested, leave this section blank.</w:t>
      </w:r>
    </w:p>
    <w:p w14:paraId="34B2AA02" w14:textId="264F482F" w:rsidR="00194FFC" w:rsidRDefault="00194FFC" w:rsidP="00CC5299">
      <w:pPr>
        <w:spacing w:after="0" w:line="240" w:lineRule="auto"/>
        <w:jc w:val="both"/>
        <w:rPr>
          <w:rFonts w:cstheme="minorHAnsi"/>
          <w:b/>
        </w:rPr>
      </w:pPr>
    </w:p>
    <w:p w14:paraId="4A910246" w14:textId="77777777" w:rsidR="00E64D1A" w:rsidRPr="00E64D1A" w:rsidRDefault="00E64D1A" w:rsidP="00CC5299">
      <w:pPr>
        <w:spacing w:after="0" w:line="240" w:lineRule="auto"/>
        <w:jc w:val="both"/>
        <w:rPr>
          <w:rFonts w:cstheme="minorHAnsi"/>
          <w:b/>
        </w:rPr>
      </w:pPr>
    </w:p>
    <w:p w14:paraId="3E707882" w14:textId="3206066C" w:rsidR="00362096" w:rsidRPr="00346BBD" w:rsidRDefault="00194FFC" w:rsidP="00CC5299">
      <w:pPr>
        <w:pStyle w:val="Heading1"/>
        <w:jc w:val="both"/>
        <w:rPr>
          <w:rFonts w:asciiTheme="minorHAnsi" w:eastAsiaTheme="minorEastAsia" w:hAnsiTheme="minorHAnsi" w:cstheme="minorHAnsi"/>
          <w:bCs w:val="0"/>
          <w:sz w:val="24"/>
          <w:szCs w:val="24"/>
        </w:rPr>
      </w:pPr>
      <w:r w:rsidRPr="00346BBD">
        <w:rPr>
          <w:rFonts w:asciiTheme="minorHAnsi" w:eastAsiaTheme="minorEastAsia" w:hAnsiTheme="minorHAnsi" w:cstheme="minorHAnsi"/>
          <w:bCs w:val="0"/>
          <w:sz w:val="24"/>
          <w:szCs w:val="24"/>
        </w:rPr>
        <w:t>8.</w:t>
      </w:r>
      <w:r w:rsidRPr="00346BBD">
        <w:rPr>
          <w:rFonts w:asciiTheme="minorHAnsi" w:eastAsiaTheme="minorEastAsia" w:hAnsiTheme="minorHAnsi" w:cstheme="minorHAnsi"/>
          <w:bCs w:val="0"/>
          <w:sz w:val="24"/>
          <w:szCs w:val="24"/>
        </w:rPr>
        <w:tab/>
      </w:r>
      <w:r w:rsidR="003E404B" w:rsidRPr="00346BBD">
        <w:rPr>
          <w:rFonts w:asciiTheme="minorHAnsi" w:eastAsiaTheme="minorEastAsia" w:hAnsiTheme="minorHAnsi" w:cstheme="minorHAnsi"/>
          <w:bCs w:val="0"/>
          <w:sz w:val="24"/>
          <w:szCs w:val="24"/>
        </w:rPr>
        <w:t>Reference to previous submission</w:t>
      </w:r>
      <w:r w:rsidR="00362096" w:rsidRPr="00346BBD">
        <w:rPr>
          <w:rFonts w:asciiTheme="minorHAnsi" w:eastAsiaTheme="minorEastAsia" w:hAnsiTheme="minorHAnsi" w:cstheme="minorHAnsi"/>
          <w:bCs w:val="0"/>
          <w:sz w:val="24"/>
          <w:szCs w:val="24"/>
        </w:rPr>
        <w:t xml:space="preserve"> (</w:t>
      </w:r>
      <w:r w:rsidR="001D3D9F" w:rsidRPr="00346BBD">
        <w:rPr>
          <w:rFonts w:asciiTheme="minorHAnsi" w:eastAsiaTheme="minorEastAsia" w:hAnsiTheme="minorHAnsi" w:cstheme="minorHAnsi"/>
          <w:bCs w:val="0"/>
          <w:sz w:val="24"/>
          <w:szCs w:val="24"/>
        </w:rPr>
        <w:t>if applicable</w:t>
      </w:r>
      <w:r w:rsidR="00362096" w:rsidRPr="00346BBD">
        <w:rPr>
          <w:rFonts w:asciiTheme="minorHAnsi" w:eastAsiaTheme="minorEastAsia" w:hAnsiTheme="minorHAnsi" w:cstheme="minorHAnsi"/>
          <w:bCs w:val="0"/>
          <w:sz w:val="24"/>
          <w:szCs w:val="24"/>
        </w:rPr>
        <w:t>)</w:t>
      </w:r>
      <w:r w:rsidR="002B70FE" w:rsidRPr="00346BBD">
        <w:rPr>
          <w:rFonts w:asciiTheme="minorHAnsi" w:eastAsiaTheme="minorEastAsia" w:hAnsiTheme="minorHAnsi" w:cstheme="minorHAnsi"/>
          <w:bCs w:val="0"/>
          <w:sz w:val="24"/>
          <w:szCs w:val="24"/>
        </w:rPr>
        <w:t xml:space="preserve"> (maximum </w:t>
      </w:r>
      <w:r w:rsidR="00AF1772" w:rsidRPr="00346BBD">
        <w:rPr>
          <w:rFonts w:asciiTheme="minorHAnsi" w:eastAsiaTheme="minorEastAsia" w:hAnsiTheme="minorHAnsi" w:cstheme="minorHAnsi"/>
          <w:bCs w:val="0"/>
          <w:sz w:val="24"/>
          <w:szCs w:val="24"/>
        </w:rPr>
        <w:t>2</w:t>
      </w:r>
      <w:r w:rsidR="002B70FE" w:rsidRPr="00346BBD">
        <w:rPr>
          <w:rFonts w:asciiTheme="minorHAnsi" w:eastAsiaTheme="minorEastAsia" w:hAnsiTheme="minorHAnsi" w:cstheme="minorHAnsi"/>
          <w:bCs w:val="0"/>
          <w:sz w:val="24"/>
          <w:szCs w:val="24"/>
        </w:rPr>
        <w:t xml:space="preserve"> page</w:t>
      </w:r>
      <w:r w:rsidR="004769E9" w:rsidRPr="00346BBD">
        <w:rPr>
          <w:rFonts w:asciiTheme="minorHAnsi" w:eastAsiaTheme="minorEastAsia" w:hAnsiTheme="minorHAnsi" w:cstheme="minorHAnsi"/>
          <w:bCs w:val="0"/>
          <w:sz w:val="24"/>
          <w:szCs w:val="24"/>
        </w:rPr>
        <w:t>s</w:t>
      </w:r>
      <w:r w:rsidR="002B70FE" w:rsidRPr="00346BBD">
        <w:rPr>
          <w:rFonts w:asciiTheme="minorHAnsi" w:eastAsiaTheme="minorEastAsia" w:hAnsiTheme="minorHAnsi" w:cstheme="minorHAnsi"/>
          <w:bCs w:val="0"/>
          <w:sz w:val="24"/>
          <w:szCs w:val="24"/>
        </w:rPr>
        <w:t>)</w:t>
      </w:r>
    </w:p>
    <w:p w14:paraId="783C6F6D" w14:textId="3E191265" w:rsidR="00C955A6" w:rsidRPr="00F93324" w:rsidRDefault="00362096" w:rsidP="00CC5299">
      <w:pPr>
        <w:pStyle w:val="Default"/>
        <w:numPr>
          <w:ilvl w:val="0"/>
          <w:numId w:val="7"/>
        </w:numPr>
        <w:jc w:val="both"/>
        <w:rPr>
          <w:rFonts w:asciiTheme="minorHAnsi" w:hAnsiTheme="minorHAnsi" w:cstheme="minorHAnsi"/>
          <w:sz w:val="22"/>
          <w:szCs w:val="22"/>
        </w:rPr>
      </w:pPr>
      <w:r w:rsidRPr="00F93324">
        <w:rPr>
          <w:rFonts w:asciiTheme="minorHAnsi" w:hAnsiTheme="minorHAnsi" w:cstheme="minorHAnsi"/>
          <w:color w:val="auto"/>
          <w:sz w:val="22"/>
          <w:szCs w:val="22"/>
        </w:rPr>
        <w:t>If this is a resubmission of a pro</w:t>
      </w:r>
      <w:r w:rsidR="00B66A12" w:rsidRPr="00F93324">
        <w:rPr>
          <w:rFonts w:asciiTheme="minorHAnsi" w:hAnsiTheme="minorHAnsi" w:cstheme="minorHAnsi"/>
          <w:color w:val="auto"/>
          <w:sz w:val="22"/>
          <w:szCs w:val="22"/>
        </w:rPr>
        <w:t>posal</w:t>
      </w:r>
      <w:r w:rsidRPr="00F93324">
        <w:rPr>
          <w:rFonts w:asciiTheme="minorHAnsi" w:hAnsiTheme="minorHAnsi" w:cstheme="minorHAnsi"/>
          <w:color w:val="auto"/>
          <w:sz w:val="22"/>
          <w:szCs w:val="22"/>
        </w:rPr>
        <w:t xml:space="preserve"> previously submitted to </w:t>
      </w:r>
      <w:r w:rsidR="00B66A12" w:rsidRPr="00F93324">
        <w:rPr>
          <w:rFonts w:asciiTheme="minorHAnsi" w:hAnsiTheme="minorHAnsi" w:cstheme="minorHAnsi"/>
          <w:color w:val="auto"/>
          <w:sz w:val="22"/>
          <w:szCs w:val="22"/>
        </w:rPr>
        <w:t>Genome Canada</w:t>
      </w:r>
      <w:r w:rsidRPr="00F93324">
        <w:rPr>
          <w:rFonts w:asciiTheme="minorHAnsi" w:hAnsiTheme="minorHAnsi" w:cstheme="minorHAnsi"/>
          <w:color w:val="auto"/>
          <w:sz w:val="22"/>
          <w:szCs w:val="22"/>
        </w:rPr>
        <w:t xml:space="preserve">, </w:t>
      </w:r>
      <w:r w:rsidR="00BD73DA" w:rsidRPr="00F93324">
        <w:rPr>
          <w:rFonts w:asciiTheme="minorHAnsi" w:hAnsiTheme="minorHAnsi" w:cstheme="minorHAnsi"/>
          <w:color w:val="auto"/>
          <w:sz w:val="22"/>
          <w:szCs w:val="22"/>
        </w:rPr>
        <w:t>highlight</w:t>
      </w:r>
      <w:r w:rsidRPr="00F93324">
        <w:rPr>
          <w:rFonts w:asciiTheme="minorHAnsi" w:hAnsiTheme="minorHAnsi" w:cstheme="minorHAnsi"/>
          <w:color w:val="auto"/>
          <w:sz w:val="22"/>
          <w:szCs w:val="22"/>
        </w:rPr>
        <w:t xml:space="preserve"> the key differences between that application and the current proposal</w:t>
      </w:r>
      <w:r w:rsidR="00B66A12" w:rsidRPr="00F93324">
        <w:rPr>
          <w:rFonts w:asciiTheme="minorHAnsi" w:hAnsiTheme="minorHAnsi" w:cstheme="minorHAnsi"/>
          <w:color w:val="auto"/>
          <w:sz w:val="22"/>
          <w:szCs w:val="22"/>
        </w:rPr>
        <w:t xml:space="preserve">, </w:t>
      </w:r>
      <w:r w:rsidR="007830AB" w:rsidRPr="00F93324">
        <w:rPr>
          <w:rFonts w:asciiTheme="minorHAnsi" w:hAnsiTheme="minorHAnsi" w:cstheme="minorHAnsi"/>
          <w:color w:val="auto"/>
          <w:sz w:val="22"/>
          <w:szCs w:val="22"/>
        </w:rPr>
        <w:t xml:space="preserve">with reference to previous </w:t>
      </w:r>
      <w:r w:rsidR="00B66A12" w:rsidRPr="00F93324">
        <w:rPr>
          <w:rFonts w:asciiTheme="minorHAnsi" w:hAnsiTheme="minorHAnsi" w:cstheme="minorHAnsi"/>
          <w:color w:val="auto"/>
          <w:sz w:val="22"/>
          <w:szCs w:val="22"/>
        </w:rPr>
        <w:t>review feedback that has been addressed</w:t>
      </w:r>
      <w:r w:rsidR="00E91DFC" w:rsidRPr="00F93324">
        <w:rPr>
          <w:rFonts w:asciiTheme="minorHAnsi" w:hAnsiTheme="minorHAnsi" w:cstheme="minorHAnsi"/>
          <w:color w:val="auto"/>
          <w:sz w:val="22"/>
          <w:szCs w:val="22"/>
        </w:rPr>
        <w:t>.</w:t>
      </w:r>
    </w:p>
    <w:p w14:paraId="4F7639D5" w14:textId="77777777" w:rsidR="00CC5299" w:rsidRDefault="00CC5299">
      <w:pPr>
        <w:rPr>
          <w:rFonts w:cstheme="minorHAnsi"/>
          <w:b/>
          <w:sz w:val="28"/>
          <w:szCs w:val="28"/>
        </w:rPr>
      </w:pPr>
      <w:r>
        <w:rPr>
          <w:rFonts w:cstheme="minorHAnsi"/>
          <w:bCs/>
          <w:sz w:val="28"/>
          <w:szCs w:val="28"/>
        </w:rPr>
        <w:br w:type="page"/>
      </w:r>
    </w:p>
    <w:p w14:paraId="25AA2506" w14:textId="69ADE6A5" w:rsidR="00CC5299" w:rsidRPr="00CC5299" w:rsidRDefault="00CC5299" w:rsidP="00CC5299">
      <w:pPr>
        <w:pStyle w:val="Heading1"/>
        <w:spacing w:after="120"/>
        <w:jc w:val="center"/>
        <w:rPr>
          <w:rFonts w:asciiTheme="minorHAnsi" w:eastAsiaTheme="minorEastAsia" w:hAnsiTheme="minorHAnsi" w:cstheme="minorHAnsi"/>
          <w:bCs w:val="0"/>
          <w:sz w:val="28"/>
          <w:szCs w:val="28"/>
        </w:rPr>
      </w:pPr>
      <w:r w:rsidRPr="00346BBD">
        <w:rPr>
          <w:rFonts w:asciiTheme="minorHAnsi" w:eastAsiaTheme="minorEastAsia" w:hAnsiTheme="minorHAnsi" w:cstheme="minorHAnsi"/>
          <w:bCs w:val="0"/>
          <w:sz w:val="28"/>
          <w:szCs w:val="28"/>
        </w:rPr>
        <w:lastRenderedPageBreak/>
        <w:t>Ap</w:t>
      </w:r>
      <w:r w:rsidRPr="00CC5299">
        <w:rPr>
          <w:rFonts w:asciiTheme="minorHAnsi" w:eastAsiaTheme="minorEastAsia" w:hAnsiTheme="minorHAnsi" w:cstheme="minorHAnsi"/>
          <w:bCs w:val="0"/>
          <w:sz w:val="28"/>
          <w:szCs w:val="28"/>
        </w:rPr>
        <w:t>pendix I – Project budget and co-funding summary</w:t>
      </w:r>
    </w:p>
    <w:tbl>
      <w:tblPr>
        <w:tblW w:w="9824" w:type="dxa"/>
        <w:tblLook w:val="04A0" w:firstRow="1" w:lastRow="0" w:firstColumn="1" w:lastColumn="0" w:noHBand="0" w:noVBand="1"/>
      </w:tblPr>
      <w:tblGrid>
        <w:gridCol w:w="2160"/>
        <w:gridCol w:w="1980"/>
        <w:gridCol w:w="1933"/>
        <w:gridCol w:w="1937"/>
        <w:gridCol w:w="1814"/>
      </w:tblGrid>
      <w:tr w:rsidR="00E32F37" w:rsidRPr="00E64D1A" w14:paraId="224CFE91" w14:textId="77777777" w:rsidTr="001325AF">
        <w:trPr>
          <w:trHeight w:val="288"/>
        </w:trPr>
        <w:tc>
          <w:tcPr>
            <w:tcW w:w="4140" w:type="dxa"/>
            <w:gridSpan w:val="2"/>
            <w:tcBorders>
              <w:top w:val="nil"/>
              <w:left w:val="nil"/>
              <w:bottom w:val="nil"/>
              <w:right w:val="nil"/>
            </w:tcBorders>
            <w:shd w:val="clear" w:color="auto" w:fill="auto"/>
            <w:noWrap/>
            <w:vAlign w:val="bottom"/>
            <w:hideMark/>
          </w:tcPr>
          <w:p w14:paraId="60F4410E" w14:textId="77777777" w:rsidR="00E32F37" w:rsidRPr="00346BBD" w:rsidRDefault="00E32F37" w:rsidP="00E32F37">
            <w:pPr>
              <w:spacing w:after="0" w:line="240" w:lineRule="auto"/>
              <w:rPr>
                <w:rFonts w:eastAsia="Times New Roman" w:cstheme="minorHAnsi"/>
                <w:b/>
                <w:bCs/>
                <w:lang w:val="en-CA" w:eastAsia="en-CA"/>
              </w:rPr>
            </w:pPr>
            <w:r w:rsidRPr="00346BBD">
              <w:rPr>
                <w:rFonts w:eastAsia="Times New Roman" w:cstheme="minorHAnsi"/>
                <w:b/>
                <w:bCs/>
                <w:lang w:val="en-CA" w:eastAsia="en-CA"/>
              </w:rPr>
              <w:t xml:space="preserve">A) Budget </w:t>
            </w:r>
            <w:r w:rsidRPr="00346BBD">
              <w:rPr>
                <w:rFonts w:eastAsia="Times New Roman" w:cstheme="minorHAnsi"/>
                <w:b/>
                <w:bCs/>
                <w:color w:val="000000"/>
                <w:lang w:val="en-CA" w:eastAsia="en-CA"/>
              </w:rPr>
              <w:t>Summary</w:t>
            </w:r>
          </w:p>
        </w:tc>
        <w:tc>
          <w:tcPr>
            <w:tcW w:w="1933" w:type="dxa"/>
            <w:tcBorders>
              <w:top w:val="nil"/>
              <w:left w:val="nil"/>
              <w:bottom w:val="nil"/>
              <w:right w:val="nil"/>
            </w:tcBorders>
            <w:shd w:val="clear" w:color="auto" w:fill="auto"/>
            <w:noWrap/>
            <w:vAlign w:val="bottom"/>
            <w:hideMark/>
          </w:tcPr>
          <w:p w14:paraId="15708E34" w14:textId="77777777" w:rsidR="00E32F37" w:rsidRPr="00E64D1A" w:rsidRDefault="00E32F37" w:rsidP="00E32F37">
            <w:pPr>
              <w:spacing w:after="0" w:line="240" w:lineRule="auto"/>
              <w:rPr>
                <w:rFonts w:eastAsia="Times New Roman" w:cstheme="minorHAnsi"/>
                <w:b/>
                <w:bCs/>
                <w:lang w:val="en-CA" w:eastAsia="en-CA"/>
              </w:rPr>
            </w:pPr>
          </w:p>
        </w:tc>
        <w:tc>
          <w:tcPr>
            <w:tcW w:w="1937" w:type="dxa"/>
            <w:tcBorders>
              <w:top w:val="nil"/>
              <w:left w:val="nil"/>
              <w:bottom w:val="nil"/>
              <w:right w:val="nil"/>
            </w:tcBorders>
            <w:shd w:val="clear" w:color="auto" w:fill="auto"/>
            <w:noWrap/>
            <w:vAlign w:val="bottom"/>
            <w:hideMark/>
          </w:tcPr>
          <w:p w14:paraId="1A0C2BBF" w14:textId="77777777" w:rsidR="00E32F37" w:rsidRPr="00E64D1A" w:rsidRDefault="00E32F37" w:rsidP="00E32F37">
            <w:pPr>
              <w:spacing w:after="0" w:line="240" w:lineRule="auto"/>
              <w:rPr>
                <w:rFonts w:eastAsia="Times New Roman" w:cstheme="minorHAnsi"/>
                <w:lang w:val="en-CA" w:eastAsia="en-CA"/>
              </w:rPr>
            </w:pPr>
          </w:p>
        </w:tc>
        <w:tc>
          <w:tcPr>
            <w:tcW w:w="1814" w:type="dxa"/>
            <w:tcBorders>
              <w:top w:val="nil"/>
              <w:left w:val="nil"/>
              <w:bottom w:val="nil"/>
              <w:right w:val="nil"/>
            </w:tcBorders>
            <w:shd w:val="clear" w:color="auto" w:fill="auto"/>
            <w:noWrap/>
            <w:vAlign w:val="bottom"/>
            <w:hideMark/>
          </w:tcPr>
          <w:p w14:paraId="5FF70378" w14:textId="77777777" w:rsidR="00E32F37" w:rsidRPr="00E64D1A" w:rsidRDefault="00E32F37" w:rsidP="00E32F37">
            <w:pPr>
              <w:spacing w:after="0" w:line="240" w:lineRule="auto"/>
              <w:rPr>
                <w:rFonts w:eastAsia="Times New Roman" w:cstheme="minorHAnsi"/>
                <w:lang w:val="en-CA" w:eastAsia="en-CA"/>
              </w:rPr>
            </w:pPr>
          </w:p>
        </w:tc>
      </w:tr>
      <w:tr w:rsidR="00E32F37" w:rsidRPr="00E64D1A" w14:paraId="5F293C91" w14:textId="77777777" w:rsidTr="00E32F37">
        <w:trPr>
          <w:trHeight w:val="288"/>
        </w:trPr>
        <w:tc>
          <w:tcPr>
            <w:tcW w:w="9824" w:type="dxa"/>
            <w:gridSpan w:val="5"/>
            <w:tcBorders>
              <w:top w:val="nil"/>
              <w:left w:val="nil"/>
              <w:bottom w:val="nil"/>
              <w:right w:val="nil"/>
            </w:tcBorders>
            <w:shd w:val="clear" w:color="auto" w:fill="auto"/>
            <w:vAlign w:val="bottom"/>
            <w:hideMark/>
          </w:tcPr>
          <w:p w14:paraId="7ECED0B2" w14:textId="62F9CFA9" w:rsidR="00E32F37" w:rsidRPr="00E64D1A" w:rsidRDefault="00E32F37" w:rsidP="00E32F37">
            <w:pPr>
              <w:spacing w:after="0" w:line="240" w:lineRule="auto"/>
              <w:rPr>
                <w:rFonts w:eastAsia="Times New Roman" w:cstheme="minorHAnsi"/>
                <w:lang w:val="en-CA" w:eastAsia="en-CA"/>
              </w:rPr>
            </w:pPr>
            <w:r w:rsidRPr="00E64D1A">
              <w:rPr>
                <w:rFonts w:eastAsia="Times New Roman" w:cstheme="minorHAnsi"/>
                <w:lang w:val="en-CA" w:eastAsia="en-CA"/>
              </w:rPr>
              <w:t xml:space="preserve">This budget is an estimate only. </w:t>
            </w:r>
            <w:r w:rsidR="001325AF" w:rsidRPr="00E64D1A">
              <w:rPr>
                <w:rFonts w:eastAsia="Times New Roman" w:cstheme="minorHAnsi"/>
                <w:lang w:val="en-CA" w:eastAsia="en-CA"/>
              </w:rPr>
              <w:t>An itemized budget will be required with the Full Proposal.</w:t>
            </w:r>
          </w:p>
        </w:tc>
      </w:tr>
      <w:tr w:rsidR="00E32F37" w:rsidRPr="00E64D1A" w14:paraId="071F71C7" w14:textId="77777777" w:rsidTr="001325AF">
        <w:trPr>
          <w:trHeight w:val="288"/>
        </w:trPr>
        <w:tc>
          <w:tcPr>
            <w:tcW w:w="2160" w:type="dxa"/>
            <w:tcBorders>
              <w:top w:val="nil"/>
              <w:left w:val="nil"/>
              <w:bottom w:val="nil"/>
              <w:right w:val="nil"/>
            </w:tcBorders>
            <w:shd w:val="clear" w:color="auto" w:fill="auto"/>
            <w:noWrap/>
            <w:vAlign w:val="bottom"/>
            <w:hideMark/>
          </w:tcPr>
          <w:p w14:paraId="5D980504" w14:textId="77777777" w:rsidR="00E32F37" w:rsidRPr="00E64D1A" w:rsidRDefault="00E32F37" w:rsidP="00E32F37">
            <w:pPr>
              <w:spacing w:after="0" w:line="240" w:lineRule="auto"/>
              <w:rPr>
                <w:rFonts w:eastAsia="Times New Roman" w:cstheme="minorHAnsi"/>
                <w:color w:val="000000"/>
                <w:lang w:val="en-CA" w:eastAsia="en-CA"/>
              </w:rPr>
            </w:pPr>
          </w:p>
        </w:tc>
        <w:tc>
          <w:tcPr>
            <w:tcW w:w="1980" w:type="dxa"/>
            <w:tcBorders>
              <w:top w:val="nil"/>
              <w:left w:val="nil"/>
              <w:bottom w:val="nil"/>
              <w:right w:val="nil"/>
            </w:tcBorders>
            <w:shd w:val="clear" w:color="auto" w:fill="auto"/>
            <w:noWrap/>
            <w:vAlign w:val="bottom"/>
            <w:hideMark/>
          </w:tcPr>
          <w:p w14:paraId="2C0544AB"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noWrap/>
            <w:vAlign w:val="bottom"/>
            <w:hideMark/>
          </w:tcPr>
          <w:p w14:paraId="61282245" w14:textId="77777777" w:rsidR="00E32F37" w:rsidRPr="00E64D1A" w:rsidRDefault="00E32F37" w:rsidP="00E32F37">
            <w:pPr>
              <w:spacing w:after="0" w:line="240" w:lineRule="auto"/>
              <w:rPr>
                <w:rFonts w:eastAsia="Times New Roman" w:cstheme="minorHAnsi"/>
                <w:lang w:val="en-CA" w:eastAsia="en-CA"/>
              </w:rPr>
            </w:pPr>
          </w:p>
        </w:tc>
        <w:tc>
          <w:tcPr>
            <w:tcW w:w="1937" w:type="dxa"/>
            <w:tcBorders>
              <w:top w:val="nil"/>
              <w:left w:val="nil"/>
              <w:bottom w:val="nil"/>
              <w:right w:val="nil"/>
            </w:tcBorders>
            <w:shd w:val="clear" w:color="auto" w:fill="auto"/>
            <w:noWrap/>
            <w:vAlign w:val="bottom"/>
          </w:tcPr>
          <w:p w14:paraId="5BB79C36" w14:textId="77777777" w:rsidR="00E32F37" w:rsidRPr="00E64D1A" w:rsidRDefault="00E32F37" w:rsidP="00E32F37">
            <w:pPr>
              <w:spacing w:after="0" w:line="240" w:lineRule="auto"/>
              <w:rPr>
                <w:rFonts w:eastAsia="Times New Roman" w:cstheme="minorHAnsi"/>
                <w:lang w:val="en-CA" w:eastAsia="en-CA"/>
              </w:rPr>
            </w:pPr>
          </w:p>
        </w:tc>
        <w:tc>
          <w:tcPr>
            <w:tcW w:w="1814" w:type="dxa"/>
            <w:tcBorders>
              <w:top w:val="nil"/>
              <w:left w:val="nil"/>
              <w:bottom w:val="nil"/>
              <w:right w:val="nil"/>
            </w:tcBorders>
            <w:shd w:val="clear" w:color="auto" w:fill="auto"/>
            <w:noWrap/>
            <w:vAlign w:val="bottom"/>
          </w:tcPr>
          <w:p w14:paraId="2DF0BA15" w14:textId="77777777" w:rsidR="00E32F37" w:rsidRPr="00E64D1A" w:rsidRDefault="00E32F37" w:rsidP="00E32F37">
            <w:pPr>
              <w:spacing w:after="0" w:line="240" w:lineRule="auto"/>
              <w:rPr>
                <w:rFonts w:eastAsia="Times New Roman" w:cstheme="minorHAnsi"/>
                <w:lang w:val="en-CA" w:eastAsia="en-CA"/>
              </w:rPr>
            </w:pPr>
          </w:p>
        </w:tc>
      </w:tr>
      <w:tr w:rsidR="00E32F37" w:rsidRPr="00E64D1A" w14:paraId="58283BA1" w14:textId="77777777" w:rsidTr="001325AF">
        <w:trPr>
          <w:trHeight w:val="509"/>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5C90F8"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Project budget (CDN$)</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326457"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1</w:t>
            </w:r>
          </w:p>
        </w:tc>
        <w:tc>
          <w:tcPr>
            <w:tcW w:w="1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404D2D"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2</w:t>
            </w:r>
          </w:p>
        </w:tc>
        <w:tc>
          <w:tcPr>
            <w:tcW w:w="1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DD7C94"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3</w:t>
            </w:r>
          </w:p>
        </w:tc>
        <w:tc>
          <w:tcPr>
            <w:tcW w:w="18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0133AC"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 category</w:t>
            </w:r>
          </w:p>
        </w:tc>
      </w:tr>
      <w:tr w:rsidR="00E32F37" w:rsidRPr="00E64D1A" w14:paraId="44C8B935" w14:textId="77777777" w:rsidTr="001325AF">
        <w:trPr>
          <w:trHeight w:val="509"/>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1A8469C8"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4DACC69"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3" w:type="dxa"/>
            <w:vMerge/>
            <w:tcBorders>
              <w:top w:val="single" w:sz="8" w:space="0" w:color="auto"/>
              <w:left w:val="single" w:sz="8" w:space="0" w:color="auto"/>
              <w:bottom w:val="single" w:sz="8" w:space="0" w:color="000000"/>
              <w:right w:val="single" w:sz="8" w:space="0" w:color="auto"/>
            </w:tcBorders>
            <w:vAlign w:val="center"/>
            <w:hideMark/>
          </w:tcPr>
          <w:p w14:paraId="38E0BF2C"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14:paraId="2112CB76"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814" w:type="dxa"/>
            <w:vMerge/>
            <w:tcBorders>
              <w:top w:val="single" w:sz="8" w:space="0" w:color="auto"/>
              <w:left w:val="single" w:sz="8" w:space="0" w:color="auto"/>
              <w:bottom w:val="single" w:sz="8" w:space="0" w:color="000000"/>
              <w:right w:val="single" w:sz="8" w:space="0" w:color="auto"/>
            </w:tcBorders>
            <w:vAlign w:val="center"/>
            <w:hideMark/>
          </w:tcPr>
          <w:p w14:paraId="6914247D" w14:textId="77777777" w:rsidR="00E32F37" w:rsidRPr="00E64D1A" w:rsidRDefault="00E32F37" w:rsidP="00E32F37">
            <w:pPr>
              <w:spacing w:after="0" w:line="240" w:lineRule="auto"/>
              <w:rPr>
                <w:rFonts w:eastAsia="Times New Roman" w:cstheme="minorHAnsi"/>
                <w:b/>
                <w:bCs/>
                <w:color w:val="000000"/>
                <w:lang w:val="en-CA" w:eastAsia="en-CA"/>
              </w:rPr>
            </w:pPr>
          </w:p>
        </w:tc>
      </w:tr>
      <w:tr w:rsidR="00E32F37" w:rsidRPr="00E64D1A" w14:paraId="43737065" w14:textId="77777777" w:rsidTr="001325AF">
        <w:trPr>
          <w:trHeight w:val="288"/>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3761260" w14:textId="1FF42800"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1</w:t>
            </w:r>
          </w:p>
        </w:tc>
        <w:tc>
          <w:tcPr>
            <w:tcW w:w="1980" w:type="dxa"/>
            <w:tcBorders>
              <w:top w:val="nil"/>
              <w:left w:val="nil"/>
              <w:bottom w:val="single" w:sz="8" w:space="0" w:color="auto"/>
              <w:right w:val="single" w:sz="8" w:space="0" w:color="auto"/>
            </w:tcBorders>
            <w:shd w:val="clear" w:color="auto" w:fill="auto"/>
            <w:vAlign w:val="center"/>
            <w:hideMark/>
          </w:tcPr>
          <w:p w14:paraId="43ABCAD6"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091450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0126D8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6E01505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7634261E"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EABB06D" w14:textId="76B563D4"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2</w:t>
            </w:r>
          </w:p>
        </w:tc>
        <w:tc>
          <w:tcPr>
            <w:tcW w:w="1980" w:type="dxa"/>
            <w:tcBorders>
              <w:top w:val="nil"/>
              <w:left w:val="nil"/>
              <w:bottom w:val="single" w:sz="8" w:space="0" w:color="auto"/>
              <w:right w:val="single" w:sz="8" w:space="0" w:color="auto"/>
            </w:tcBorders>
            <w:shd w:val="clear" w:color="auto" w:fill="auto"/>
            <w:vAlign w:val="center"/>
            <w:hideMark/>
          </w:tcPr>
          <w:p w14:paraId="5B9C285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0C4EDF9"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DEA24C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4A92A0E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1D384E6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A7496E" w14:textId="0FB9EECA"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3</w:t>
            </w:r>
          </w:p>
        </w:tc>
        <w:tc>
          <w:tcPr>
            <w:tcW w:w="1980" w:type="dxa"/>
            <w:tcBorders>
              <w:top w:val="nil"/>
              <w:left w:val="nil"/>
              <w:bottom w:val="single" w:sz="8" w:space="0" w:color="auto"/>
              <w:right w:val="single" w:sz="8" w:space="0" w:color="auto"/>
            </w:tcBorders>
            <w:shd w:val="clear" w:color="auto" w:fill="auto"/>
            <w:vAlign w:val="center"/>
            <w:hideMark/>
          </w:tcPr>
          <w:p w14:paraId="31B8D69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B0DC364"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7A0D86F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73FF1E3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63086A7B"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246E1B" w14:textId="29625A47"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4</w:t>
            </w:r>
          </w:p>
        </w:tc>
        <w:tc>
          <w:tcPr>
            <w:tcW w:w="1980" w:type="dxa"/>
            <w:tcBorders>
              <w:top w:val="nil"/>
              <w:left w:val="nil"/>
              <w:bottom w:val="single" w:sz="8" w:space="0" w:color="auto"/>
              <w:right w:val="single" w:sz="8" w:space="0" w:color="auto"/>
            </w:tcBorders>
            <w:shd w:val="clear" w:color="auto" w:fill="auto"/>
            <w:vAlign w:val="center"/>
            <w:hideMark/>
          </w:tcPr>
          <w:p w14:paraId="54A0CD7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7F7F96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3F2862E0"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0B65FF86"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66C8FD80"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E9D05E" w14:textId="11080D3F"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Project Management</w:t>
            </w:r>
          </w:p>
        </w:tc>
        <w:tc>
          <w:tcPr>
            <w:tcW w:w="1980" w:type="dxa"/>
            <w:tcBorders>
              <w:top w:val="nil"/>
              <w:left w:val="nil"/>
              <w:bottom w:val="single" w:sz="8" w:space="0" w:color="auto"/>
              <w:right w:val="single" w:sz="8" w:space="0" w:color="auto"/>
            </w:tcBorders>
            <w:shd w:val="clear" w:color="auto" w:fill="auto"/>
            <w:vAlign w:val="center"/>
            <w:hideMark/>
          </w:tcPr>
          <w:p w14:paraId="28EB7E44"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6D57C18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AA95008"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2C702F07"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19724B50"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B20F29"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14FC74C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419E5A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08C9B00"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0D232C97"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project</w:t>
            </w:r>
          </w:p>
        </w:tc>
      </w:tr>
      <w:tr w:rsidR="00E32F37" w:rsidRPr="00E64D1A" w14:paraId="3945EFF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0C00737"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Total / year</w:t>
            </w:r>
          </w:p>
        </w:tc>
        <w:tc>
          <w:tcPr>
            <w:tcW w:w="1980" w:type="dxa"/>
            <w:tcBorders>
              <w:top w:val="nil"/>
              <w:left w:val="nil"/>
              <w:bottom w:val="single" w:sz="8" w:space="0" w:color="auto"/>
              <w:right w:val="single" w:sz="8" w:space="0" w:color="auto"/>
            </w:tcBorders>
            <w:shd w:val="clear" w:color="auto" w:fill="auto"/>
            <w:vAlign w:val="center"/>
            <w:hideMark/>
          </w:tcPr>
          <w:p w14:paraId="71E1A9E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794137A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601B972"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1B341CE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79E70345" w14:textId="77777777" w:rsidTr="001325AF">
        <w:trPr>
          <w:trHeight w:val="288"/>
        </w:trPr>
        <w:tc>
          <w:tcPr>
            <w:tcW w:w="2160" w:type="dxa"/>
            <w:tcBorders>
              <w:top w:val="nil"/>
              <w:left w:val="nil"/>
              <w:bottom w:val="nil"/>
              <w:right w:val="nil"/>
            </w:tcBorders>
            <w:shd w:val="clear" w:color="auto" w:fill="auto"/>
            <w:vAlign w:val="center"/>
            <w:hideMark/>
          </w:tcPr>
          <w:p w14:paraId="4B1377A0" w14:textId="77777777" w:rsidR="00E32F37" w:rsidRPr="00E64D1A" w:rsidRDefault="00E32F37" w:rsidP="00E32F37">
            <w:pPr>
              <w:spacing w:after="0" w:line="240" w:lineRule="auto"/>
              <w:jc w:val="center"/>
              <w:rPr>
                <w:rFonts w:eastAsia="Times New Roman" w:cstheme="minorHAnsi"/>
                <w:color w:val="000000"/>
                <w:lang w:val="en-CA" w:eastAsia="en-CA"/>
              </w:rPr>
            </w:pPr>
          </w:p>
        </w:tc>
        <w:tc>
          <w:tcPr>
            <w:tcW w:w="1980" w:type="dxa"/>
            <w:tcBorders>
              <w:top w:val="nil"/>
              <w:left w:val="nil"/>
              <w:bottom w:val="nil"/>
              <w:right w:val="nil"/>
            </w:tcBorders>
            <w:shd w:val="clear" w:color="auto" w:fill="auto"/>
            <w:vAlign w:val="center"/>
            <w:hideMark/>
          </w:tcPr>
          <w:p w14:paraId="44E10500"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07899C9B"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4549A459"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3532D375"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5AC55C91" w14:textId="77777777" w:rsidTr="001325AF">
        <w:trPr>
          <w:trHeight w:val="288"/>
        </w:trPr>
        <w:tc>
          <w:tcPr>
            <w:tcW w:w="2160" w:type="dxa"/>
            <w:tcBorders>
              <w:top w:val="nil"/>
              <w:left w:val="nil"/>
              <w:bottom w:val="nil"/>
              <w:right w:val="nil"/>
            </w:tcBorders>
            <w:shd w:val="clear" w:color="auto" w:fill="auto"/>
            <w:vAlign w:val="center"/>
            <w:hideMark/>
          </w:tcPr>
          <w:p w14:paraId="2E75711E" w14:textId="77777777" w:rsidR="00E32F37" w:rsidRPr="00E64D1A" w:rsidRDefault="00E32F37" w:rsidP="00E32F37">
            <w:pPr>
              <w:spacing w:after="0" w:line="240" w:lineRule="auto"/>
              <w:jc w:val="center"/>
              <w:rPr>
                <w:rFonts w:eastAsia="Times New Roman" w:cstheme="minorHAnsi"/>
                <w:lang w:val="en-CA" w:eastAsia="en-CA"/>
              </w:rPr>
            </w:pPr>
          </w:p>
        </w:tc>
        <w:tc>
          <w:tcPr>
            <w:tcW w:w="1980" w:type="dxa"/>
            <w:tcBorders>
              <w:top w:val="nil"/>
              <w:left w:val="nil"/>
              <w:bottom w:val="nil"/>
              <w:right w:val="nil"/>
            </w:tcBorders>
            <w:shd w:val="clear" w:color="auto" w:fill="auto"/>
            <w:vAlign w:val="center"/>
            <w:hideMark/>
          </w:tcPr>
          <w:p w14:paraId="6A8159E6"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7F62A9C3"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07179C8C"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2FDD6055"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1F00C701" w14:textId="77777777" w:rsidTr="001325AF">
        <w:trPr>
          <w:trHeight w:val="288"/>
        </w:trPr>
        <w:tc>
          <w:tcPr>
            <w:tcW w:w="4140" w:type="dxa"/>
            <w:gridSpan w:val="2"/>
            <w:tcBorders>
              <w:top w:val="nil"/>
              <w:left w:val="nil"/>
              <w:bottom w:val="nil"/>
              <w:right w:val="nil"/>
            </w:tcBorders>
            <w:shd w:val="clear" w:color="auto" w:fill="auto"/>
            <w:noWrap/>
            <w:vAlign w:val="center"/>
            <w:hideMark/>
          </w:tcPr>
          <w:p w14:paraId="607D0FA6"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B) Co-funding summary</w:t>
            </w:r>
          </w:p>
        </w:tc>
        <w:tc>
          <w:tcPr>
            <w:tcW w:w="1933" w:type="dxa"/>
            <w:tcBorders>
              <w:top w:val="nil"/>
              <w:left w:val="nil"/>
              <w:bottom w:val="nil"/>
              <w:right w:val="nil"/>
            </w:tcBorders>
            <w:shd w:val="clear" w:color="auto" w:fill="auto"/>
            <w:vAlign w:val="center"/>
            <w:hideMark/>
          </w:tcPr>
          <w:p w14:paraId="38CE3F80"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7" w:type="dxa"/>
            <w:tcBorders>
              <w:top w:val="nil"/>
              <w:left w:val="nil"/>
              <w:bottom w:val="nil"/>
              <w:right w:val="nil"/>
            </w:tcBorders>
            <w:shd w:val="clear" w:color="auto" w:fill="auto"/>
            <w:vAlign w:val="center"/>
            <w:hideMark/>
          </w:tcPr>
          <w:p w14:paraId="5B66F66D"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1808A724"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3B66F456" w14:textId="77777777" w:rsidTr="00E32F37">
        <w:trPr>
          <w:trHeight w:val="576"/>
        </w:trPr>
        <w:tc>
          <w:tcPr>
            <w:tcW w:w="9824" w:type="dxa"/>
            <w:gridSpan w:val="5"/>
            <w:tcBorders>
              <w:top w:val="nil"/>
              <w:left w:val="nil"/>
              <w:bottom w:val="nil"/>
              <w:right w:val="nil"/>
            </w:tcBorders>
            <w:shd w:val="clear" w:color="auto" w:fill="auto"/>
            <w:vAlign w:val="center"/>
            <w:hideMark/>
          </w:tcPr>
          <w:p w14:paraId="7BDF2A4E" w14:textId="77777777" w:rsidR="00E32F37" w:rsidRPr="00E64D1A" w:rsidRDefault="00E32F37" w:rsidP="00CC5299">
            <w:pPr>
              <w:spacing w:after="120" w:line="240" w:lineRule="auto"/>
              <w:jc w:val="both"/>
              <w:rPr>
                <w:rFonts w:eastAsia="Times New Roman" w:cstheme="minorHAnsi"/>
                <w:color w:val="000000"/>
                <w:lang w:val="en-CA" w:eastAsia="en-CA"/>
              </w:rPr>
            </w:pPr>
            <w:r w:rsidRPr="00E64D1A">
              <w:rPr>
                <w:rFonts w:eastAsia="Times New Roman" w:cstheme="minorHAnsi"/>
                <w:color w:val="000000"/>
                <w:lang w:val="en-CA" w:eastAsia="en-CA"/>
              </w:rPr>
              <w:t>Genome Canada will fund up to 1/3 of approved eligible costs for new R&amp;D activities that are an integral part of the Genome Canada approved project.</w:t>
            </w:r>
          </w:p>
        </w:tc>
      </w:tr>
      <w:tr w:rsidR="00E32F37" w:rsidRPr="00E64D1A" w14:paraId="784BAA78" w14:textId="77777777" w:rsidTr="00E32F37">
        <w:trPr>
          <w:trHeight w:val="576"/>
        </w:trPr>
        <w:tc>
          <w:tcPr>
            <w:tcW w:w="9824" w:type="dxa"/>
            <w:gridSpan w:val="5"/>
            <w:tcBorders>
              <w:top w:val="nil"/>
              <w:left w:val="nil"/>
              <w:bottom w:val="nil"/>
              <w:right w:val="nil"/>
            </w:tcBorders>
            <w:shd w:val="clear" w:color="auto" w:fill="auto"/>
            <w:vAlign w:val="center"/>
            <w:hideMark/>
          </w:tcPr>
          <w:p w14:paraId="77B866C6" w14:textId="77777777" w:rsidR="00E32F37" w:rsidRPr="00E64D1A" w:rsidRDefault="00E32F37" w:rsidP="00CC5299">
            <w:pPr>
              <w:spacing w:after="120" w:line="240" w:lineRule="auto"/>
              <w:jc w:val="both"/>
              <w:rPr>
                <w:rFonts w:eastAsia="Times New Roman" w:cstheme="minorHAnsi"/>
                <w:color w:val="000000"/>
                <w:lang w:val="en-CA" w:eastAsia="en-CA"/>
              </w:rPr>
            </w:pPr>
            <w:r w:rsidRPr="00E64D1A">
              <w:rPr>
                <w:rFonts w:eastAsia="Times New Roman" w:cstheme="minorHAnsi"/>
                <w:color w:val="000000"/>
                <w:lang w:val="en-CA" w:eastAsia="en-CA"/>
              </w:rPr>
              <w:t>The remaining 2/3 of the funding must be secured through co-funding, with at least 1/3 provided by the Receptor.</w:t>
            </w:r>
          </w:p>
        </w:tc>
      </w:tr>
      <w:tr w:rsidR="00E32F37" w:rsidRPr="00E64D1A" w14:paraId="599A5277" w14:textId="77777777" w:rsidTr="001325AF">
        <w:trPr>
          <w:trHeight w:val="300"/>
        </w:trPr>
        <w:tc>
          <w:tcPr>
            <w:tcW w:w="2160" w:type="dxa"/>
            <w:tcBorders>
              <w:top w:val="nil"/>
              <w:left w:val="nil"/>
              <w:bottom w:val="nil"/>
              <w:right w:val="nil"/>
            </w:tcBorders>
            <w:shd w:val="clear" w:color="auto" w:fill="auto"/>
            <w:vAlign w:val="center"/>
            <w:hideMark/>
          </w:tcPr>
          <w:p w14:paraId="09D7B735" w14:textId="77777777" w:rsidR="00E32F37" w:rsidRPr="00E64D1A" w:rsidRDefault="00E32F37" w:rsidP="00E32F37">
            <w:pPr>
              <w:spacing w:after="0" w:line="240" w:lineRule="auto"/>
              <w:rPr>
                <w:rFonts w:eastAsia="Times New Roman" w:cstheme="minorHAnsi"/>
                <w:color w:val="000000"/>
                <w:lang w:val="en-CA" w:eastAsia="en-CA"/>
              </w:rPr>
            </w:pPr>
          </w:p>
        </w:tc>
        <w:tc>
          <w:tcPr>
            <w:tcW w:w="1980" w:type="dxa"/>
            <w:tcBorders>
              <w:top w:val="nil"/>
              <w:left w:val="nil"/>
              <w:bottom w:val="nil"/>
              <w:right w:val="nil"/>
            </w:tcBorders>
            <w:shd w:val="clear" w:color="auto" w:fill="auto"/>
            <w:vAlign w:val="center"/>
            <w:hideMark/>
          </w:tcPr>
          <w:p w14:paraId="339C183D"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065AA78B"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5EDA28A1"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72559DF9"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2470B7B8" w14:textId="77777777" w:rsidTr="001325AF">
        <w:trPr>
          <w:trHeight w:val="540"/>
        </w:trPr>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5A868F"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Funding source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BE8E1EE" w14:textId="408C8AF1"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Type</w:t>
            </w:r>
          </w:p>
        </w:tc>
        <w:tc>
          <w:tcPr>
            <w:tcW w:w="1933" w:type="dxa"/>
            <w:tcBorders>
              <w:top w:val="single" w:sz="8" w:space="0" w:color="auto"/>
              <w:left w:val="nil"/>
              <w:bottom w:val="single" w:sz="8" w:space="0" w:color="auto"/>
              <w:right w:val="single" w:sz="8" w:space="0" w:color="auto"/>
            </w:tcBorders>
            <w:shd w:val="clear" w:color="auto" w:fill="auto"/>
            <w:vAlign w:val="center"/>
            <w:hideMark/>
          </w:tcPr>
          <w:p w14:paraId="30305A54"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Status</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4A060D86"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contribution (CDN$)</w:t>
            </w:r>
          </w:p>
        </w:tc>
        <w:tc>
          <w:tcPr>
            <w:tcW w:w="1814" w:type="dxa"/>
            <w:tcBorders>
              <w:top w:val="nil"/>
              <w:left w:val="nil"/>
              <w:bottom w:val="nil"/>
              <w:right w:val="nil"/>
            </w:tcBorders>
            <w:shd w:val="clear" w:color="auto" w:fill="auto"/>
            <w:noWrap/>
            <w:vAlign w:val="bottom"/>
            <w:hideMark/>
          </w:tcPr>
          <w:p w14:paraId="6541B2AE" w14:textId="77777777" w:rsidR="00E32F37" w:rsidRPr="00E64D1A" w:rsidRDefault="00E32F37" w:rsidP="00E32F37">
            <w:pPr>
              <w:spacing w:after="0" w:line="240" w:lineRule="auto"/>
              <w:jc w:val="center"/>
              <w:rPr>
                <w:rFonts w:eastAsia="Times New Roman" w:cstheme="minorHAnsi"/>
                <w:b/>
                <w:bCs/>
                <w:color w:val="000000"/>
                <w:lang w:val="en-CA" w:eastAsia="en-CA"/>
              </w:rPr>
            </w:pPr>
          </w:p>
        </w:tc>
      </w:tr>
      <w:tr w:rsidR="00E32F37" w:rsidRPr="00E64D1A" w14:paraId="2AA49BDC"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44E703"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Genome Canada</w:t>
            </w:r>
          </w:p>
        </w:tc>
        <w:tc>
          <w:tcPr>
            <w:tcW w:w="1980" w:type="dxa"/>
            <w:tcBorders>
              <w:top w:val="nil"/>
              <w:left w:val="nil"/>
              <w:bottom w:val="single" w:sz="8" w:space="0" w:color="auto"/>
              <w:right w:val="single" w:sz="8" w:space="0" w:color="auto"/>
            </w:tcBorders>
            <w:shd w:val="clear" w:color="auto" w:fill="auto"/>
            <w:vAlign w:val="center"/>
            <w:hideMark/>
          </w:tcPr>
          <w:p w14:paraId="555F1769"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C11EF43"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1714A832"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814" w:type="dxa"/>
            <w:tcBorders>
              <w:top w:val="nil"/>
              <w:left w:val="nil"/>
              <w:bottom w:val="nil"/>
              <w:right w:val="nil"/>
            </w:tcBorders>
            <w:shd w:val="clear" w:color="auto" w:fill="auto"/>
            <w:noWrap/>
            <w:vAlign w:val="bottom"/>
            <w:hideMark/>
          </w:tcPr>
          <w:p w14:paraId="0E854B40" w14:textId="77777777" w:rsidR="00E32F37" w:rsidRPr="00E64D1A" w:rsidRDefault="00E32F37" w:rsidP="00E32F37">
            <w:pPr>
              <w:spacing w:after="0" w:line="240" w:lineRule="auto"/>
              <w:jc w:val="center"/>
              <w:rPr>
                <w:rFonts w:eastAsia="Times New Roman" w:cstheme="minorHAnsi"/>
                <w:b/>
                <w:bCs/>
                <w:color w:val="000000"/>
                <w:lang w:val="en-CA" w:eastAsia="en-CA"/>
              </w:rPr>
            </w:pPr>
          </w:p>
        </w:tc>
      </w:tr>
      <w:tr w:rsidR="00E32F37" w:rsidRPr="00E64D1A" w14:paraId="019814B9"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FC16F3"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Organization 1</w:t>
            </w:r>
          </w:p>
        </w:tc>
        <w:tc>
          <w:tcPr>
            <w:tcW w:w="1980" w:type="dxa"/>
            <w:tcBorders>
              <w:top w:val="nil"/>
              <w:left w:val="nil"/>
              <w:bottom w:val="single" w:sz="8" w:space="0" w:color="auto"/>
              <w:right w:val="single" w:sz="8" w:space="0" w:color="auto"/>
            </w:tcBorders>
            <w:shd w:val="clear" w:color="auto" w:fill="auto"/>
            <w:vAlign w:val="center"/>
            <w:hideMark/>
          </w:tcPr>
          <w:p w14:paraId="6D091B7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16F0D4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C5E2CF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73F10D4C"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3F4CD9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5FB747"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Organization 2</w:t>
            </w:r>
          </w:p>
        </w:tc>
        <w:tc>
          <w:tcPr>
            <w:tcW w:w="1980" w:type="dxa"/>
            <w:tcBorders>
              <w:top w:val="nil"/>
              <w:left w:val="nil"/>
              <w:bottom w:val="single" w:sz="8" w:space="0" w:color="auto"/>
              <w:right w:val="single" w:sz="8" w:space="0" w:color="auto"/>
            </w:tcBorders>
            <w:shd w:val="clear" w:color="auto" w:fill="auto"/>
            <w:vAlign w:val="center"/>
            <w:hideMark/>
          </w:tcPr>
          <w:p w14:paraId="6D06EFD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E2CEB1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C44C539"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554F080D"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89CAE19"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7FDEC9"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5192C96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0745E637"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1F9D8561"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791292F5"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2143D8CC"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CFE0E8"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7AF3E65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79D985E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28F3D6F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2D89F9E0"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2213312" w14:textId="77777777" w:rsidTr="001325AF">
        <w:trPr>
          <w:trHeight w:val="300"/>
        </w:trPr>
        <w:tc>
          <w:tcPr>
            <w:tcW w:w="60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E0DC75" w14:textId="77777777" w:rsidR="00E32F37" w:rsidRPr="00E64D1A" w:rsidRDefault="00E32F37" w:rsidP="00E32F37">
            <w:pPr>
              <w:spacing w:after="0" w:line="240" w:lineRule="auto"/>
              <w:jc w:val="right"/>
              <w:rPr>
                <w:rFonts w:eastAsia="Times New Roman" w:cstheme="minorHAnsi"/>
                <w:b/>
                <w:bCs/>
                <w:color w:val="000000"/>
                <w:lang w:val="en-CA" w:eastAsia="en-CA"/>
              </w:rPr>
            </w:pPr>
            <w:r w:rsidRPr="00E64D1A">
              <w:rPr>
                <w:rFonts w:eastAsia="Times New Roman" w:cstheme="minorHAnsi"/>
                <w:b/>
                <w:bCs/>
                <w:color w:val="000000"/>
                <w:lang w:val="en-CA" w:eastAsia="en-CA"/>
              </w:rPr>
              <w:t>Total</w:t>
            </w:r>
          </w:p>
        </w:tc>
        <w:tc>
          <w:tcPr>
            <w:tcW w:w="1937" w:type="dxa"/>
            <w:tcBorders>
              <w:top w:val="nil"/>
              <w:left w:val="nil"/>
              <w:bottom w:val="single" w:sz="8" w:space="0" w:color="auto"/>
              <w:right w:val="single" w:sz="8" w:space="0" w:color="auto"/>
            </w:tcBorders>
            <w:shd w:val="clear" w:color="auto" w:fill="auto"/>
            <w:vAlign w:val="center"/>
            <w:hideMark/>
          </w:tcPr>
          <w:p w14:paraId="47763FE2"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1E7D909A"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381B0ACA" w14:textId="77777777" w:rsidTr="001325AF">
        <w:trPr>
          <w:trHeight w:val="288"/>
        </w:trPr>
        <w:tc>
          <w:tcPr>
            <w:tcW w:w="2160" w:type="dxa"/>
            <w:tcBorders>
              <w:top w:val="nil"/>
              <w:left w:val="nil"/>
              <w:bottom w:val="nil"/>
              <w:right w:val="nil"/>
            </w:tcBorders>
            <w:shd w:val="clear" w:color="auto" w:fill="auto"/>
            <w:noWrap/>
            <w:vAlign w:val="bottom"/>
            <w:hideMark/>
          </w:tcPr>
          <w:p w14:paraId="5EB10C2F" w14:textId="77777777" w:rsidR="00E32F37" w:rsidRPr="00E64D1A" w:rsidRDefault="00E32F37" w:rsidP="00CC5299">
            <w:pPr>
              <w:spacing w:after="0" w:line="240" w:lineRule="auto"/>
              <w:jc w:val="both"/>
              <w:rPr>
                <w:rFonts w:eastAsia="Times New Roman" w:cstheme="minorHAnsi"/>
                <w:lang w:val="en-CA" w:eastAsia="en-CA"/>
              </w:rPr>
            </w:pPr>
          </w:p>
        </w:tc>
        <w:tc>
          <w:tcPr>
            <w:tcW w:w="1980" w:type="dxa"/>
            <w:tcBorders>
              <w:top w:val="nil"/>
              <w:left w:val="nil"/>
              <w:bottom w:val="nil"/>
              <w:right w:val="nil"/>
            </w:tcBorders>
            <w:shd w:val="clear" w:color="auto" w:fill="auto"/>
            <w:noWrap/>
            <w:vAlign w:val="bottom"/>
            <w:hideMark/>
          </w:tcPr>
          <w:p w14:paraId="492D4E53" w14:textId="77777777" w:rsidR="00E32F37" w:rsidRPr="00E64D1A" w:rsidRDefault="00E32F37" w:rsidP="00CC5299">
            <w:pPr>
              <w:spacing w:after="0" w:line="240" w:lineRule="auto"/>
              <w:jc w:val="both"/>
              <w:rPr>
                <w:rFonts w:eastAsia="Times New Roman" w:cstheme="minorHAnsi"/>
                <w:lang w:val="en-CA" w:eastAsia="en-CA"/>
              </w:rPr>
            </w:pPr>
          </w:p>
        </w:tc>
        <w:tc>
          <w:tcPr>
            <w:tcW w:w="1933" w:type="dxa"/>
            <w:tcBorders>
              <w:top w:val="nil"/>
              <w:left w:val="nil"/>
              <w:bottom w:val="nil"/>
              <w:right w:val="nil"/>
            </w:tcBorders>
            <w:shd w:val="clear" w:color="auto" w:fill="auto"/>
            <w:noWrap/>
            <w:vAlign w:val="bottom"/>
            <w:hideMark/>
          </w:tcPr>
          <w:p w14:paraId="6A22AB87" w14:textId="77777777" w:rsidR="00E32F37" w:rsidRPr="00E64D1A" w:rsidRDefault="00E32F37" w:rsidP="00CC5299">
            <w:pPr>
              <w:spacing w:after="0" w:line="240" w:lineRule="auto"/>
              <w:jc w:val="both"/>
              <w:rPr>
                <w:rFonts w:eastAsia="Times New Roman" w:cstheme="minorHAnsi"/>
                <w:lang w:val="en-CA" w:eastAsia="en-CA"/>
              </w:rPr>
            </w:pPr>
          </w:p>
        </w:tc>
        <w:tc>
          <w:tcPr>
            <w:tcW w:w="1937" w:type="dxa"/>
            <w:tcBorders>
              <w:top w:val="nil"/>
              <w:left w:val="nil"/>
              <w:bottom w:val="nil"/>
              <w:right w:val="nil"/>
            </w:tcBorders>
            <w:shd w:val="clear" w:color="auto" w:fill="auto"/>
            <w:noWrap/>
            <w:vAlign w:val="bottom"/>
            <w:hideMark/>
          </w:tcPr>
          <w:p w14:paraId="4F1B5107" w14:textId="77777777" w:rsidR="00E32F37" w:rsidRPr="00E64D1A" w:rsidRDefault="00E32F37" w:rsidP="00CC5299">
            <w:pPr>
              <w:spacing w:after="0" w:line="240" w:lineRule="auto"/>
              <w:jc w:val="both"/>
              <w:rPr>
                <w:rFonts w:eastAsia="Times New Roman" w:cstheme="minorHAnsi"/>
                <w:lang w:val="en-CA" w:eastAsia="en-CA"/>
              </w:rPr>
            </w:pPr>
          </w:p>
        </w:tc>
        <w:tc>
          <w:tcPr>
            <w:tcW w:w="1814" w:type="dxa"/>
            <w:tcBorders>
              <w:top w:val="nil"/>
              <w:left w:val="nil"/>
              <w:bottom w:val="nil"/>
              <w:right w:val="nil"/>
            </w:tcBorders>
            <w:shd w:val="clear" w:color="auto" w:fill="auto"/>
            <w:noWrap/>
            <w:vAlign w:val="bottom"/>
            <w:hideMark/>
          </w:tcPr>
          <w:p w14:paraId="66006477" w14:textId="77777777" w:rsidR="00E32F37" w:rsidRPr="00E64D1A" w:rsidRDefault="00E32F37" w:rsidP="00CC5299">
            <w:pPr>
              <w:spacing w:after="0" w:line="240" w:lineRule="auto"/>
              <w:jc w:val="both"/>
              <w:rPr>
                <w:rFonts w:eastAsia="Times New Roman" w:cstheme="minorHAnsi"/>
                <w:lang w:val="en-CA" w:eastAsia="en-CA"/>
              </w:rPr>
            </w:pPr>
          </w:p>
        </w:tc>
      </w:tr>
    </w:tbl>
    <w:p w14:paraId="17C9C198" w14:textId="77777777" w:rsidR="00455B5E" w:rsidRPr="00455B5E" w:rsidRDefault="00455B5E" w:rsidP="00CC5299">
      <w:pPr>
        <w:spacing w:after="120" w:line="240" w:lineRule="auto"/>
        <w:ind w:left="142"/>
        <w:jc w:val="both"/>
        <w:rPr>
          <w:rFonts w:cstheme="minorHAnsi"/>
          <w:lang w:val="en-CA"/>
        </w:rPr>
      </w:pPr>
      <w:r w:rsidRPr="00455B5E">
        <w:rPr>
          <w:rFonts w:cstheme="minorHAnsi"/>
          <w:lang w:val="en-CA"/>
        </w:rPr>
        <w:t xml:space="preserve">(1) Type of co-funding can </w:t>
      </w:r>
      <w:proofErr w:type="gramStart"/>
      <w:r w:rsidRPr="00455B5E">
        <w:rPr>
          <w:rFonts w:cstheme="minorHAnsi"/>
          <w:lang w:val="en-CA"/>
        </w:rPr>
        <w:t>be:</w:t>
      </w:r>
      <w:proofErr w:type="gramEnd"/>
      <w:r w:rsidRPr="00455B5E">
        <w:rPr>
          <w:rFonts w:cstheme="minorHAnsi"/>
          <w:lang w:val="en-CA"/>
        </w:rPr>
        <w:t xml:space="preserve"> unrestricted cash, restricted cash (as specified by funder), in-kind contribution.</w:t>
      </w:r>
    </w:p>
    <w:p w14:paraId="7AFF1D7F" w14:textId="77777777" w:rsidR="00F93324" w:rsidRDefault="00455B5E" w:rsidP="00CC5299">
      <w:pPr>
        <w:ind w:left="142"/>
        <w:jc w:val="both"/>
        <w:rPr>
          <w:rFonts w:cstheme="minorHAnsi"/>
          <w:lang w:val="en-CA"/>
        </w:rPr>
      </w:pPr>
      <w:r w:rsidRPr="00455B5E">
        <w:rPr>
          <w:rFonts w:cstheme="minorHAnsi"/>
          <w:lang w:val="en-CA"/>
        </w:rPr>
        <w:t xml:space="preserve">(2) Status of co-funding can </w:t>
      </w:r>
      <w:proofErr w:type="gramStart"/>
      <w:r w:rsidRPr="00455B5E">
        <w:rPr>
          <w:rFonts w:cstheme="minorHAnsi"/>
          <w:lang w:val="en-CA"/>
        </w:rPr>
        <w:t>be:</w:t>
      </w:r>
      <w:proofErr w:type="gramEnd"/>
      <w:r w:rsidRPr="00455B5E">
        <w:rPr>
          <w:rFonts w:cstheme="minorHAnsi"/>
          <w:lang w:val="en-CA"/>
        </w:rPr>
        <w:t xml:space="preserve"> received, committed, awaiting response, yet to apply. </w:t>
      </w:r>
      <w:r w:rsidRPr="00455B5E">
        <w:rPr>
          <w:rFonts w:cstheme="minorHAnsi"/>
          <w:lang w:val="en-CA"/>
        </w:rPr>
        <w:tab/>
      </w:r>
    </w:p>
    <w:p w14:paraId="45B77BF0" w14:textId="77777777" w:rsidR="00F93324" w:rsidRDefault="00F93324">
      <w:pPr>
        <w:rPr>
          <w:rFonts w:cstheme="minorHAnsi"/>
          <w:lang w:val="en-CA"/>
        </w:rPr>
      </w:pPr>
      <w:r>
        <w:rPr>
          <w:rFonts w:cstheme="minorHAnsi"/>
          <w:lang w:val="en-CA"/>
        </w:rPr>
        <w:br w:type="page"/>
      </w:r>
    </w:p>
    <w:p w14:paraId="5A8DDE5F" w14:textId="281B9889" w:rsidR="00F6202F" w:rsidRDefault="00475A10" w:rsidP="00346BBD">
      <w:pPr>
        <w:pStyle w:val="Heading1"/>
        <w:jc w:val="center"/>
        <w:rPr>
          <w:rFonts w:asciiTheme="minorHAnsi" w:eastAsiaTheme="minorEastAsia" w:hAnsiTheme="minorHAnsi" w:cstheme="minorHAnsi"/>
          <w:bCs w:val="0"/>
          <w:sz w:val="28"/>
          <w:szCs w:val="28"/>
        </w:rPr>
      </w:pPr>
      <w:r w:rsidRPr="00346BBD">
        <w:rPr>
          <w:rFonts w:asciiTheme="minorHAnsi" w:eastAsiaTheme="minorEastAsia" w:hAnsiTheme="minorHAnsi" w:cstheme="minorHAnsi"/>
          <w:bCs w:val="0"/>
          <w:sz w:val="28"/>
          <w:szCs w:val="28"/>
        </w:rPr>
        <w:lastRenderedPageBreak/>
        <w:t>Appendix II – References</w:t>
      </w:r>
    </w:p>
    <w:p w14:paraId="0D39D720" w14:textId="77777777" w:rsidR="00CC5299" w:rsidRPr="00CC5299" w:rsidRDefault="00CC5299" w:rsidP="00CC5299">
      <w:pPr>
        <w:jc w:val="both"/>
      </w:pPr>
    </w:p>
    <w:sectPr w:rsidR="00CC5299" w:rsidRPr="00CC5299" w:rsidSect="00D367CB">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02B8" w14:textId="77777777" w:rsidR="005A2FC6" w:rsidRDefault="005A2FC6" w:rsidP="00350D8C">
      <w:pPr>
        <w:spacing w:after="0" w:line="240" w:lineRule="auto"/>
      </w:pPr>
      <w:r>
        <w:separator/>
      </w:r>
    </w:p>
  </w:endnote>
  <w:endnote w:type="continuationSeparator" w:id="0">
    <w:p w14:paraId="40EF3256" w14:textId="77777777" w:rsidR="005A2FC6" w:rsidRDefault="005A2FC6" w:rsidP="00350D8C">
      <w:pPr>
        <w:spacing w:after="0" w:line="240" w:lineRule="auto"/>
      </w:pPr>
      <w:r>
        <w:continuationSeparator/>
      </w:r>
    </w:p>
  </w:endnote>
  <w:endnote w:type="continuationNotice" w:id="1">
    <w:p w14:paraId="2632EDAF" w14:textId="77777777" w:rsidR="005A2FC6" w:rsidRDefault="005A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175"/>
      <w:docPartObj>
        <w:docPartGallery w:val="Page Numbers (Bottom of Page)"/>
        <w:docPartUnique/>
      </w:docPartObj>
    </w:sdtPr>
    <w:sdtEndPr>
      <w:rPr>
        <w:noProof/>
      </w:rPr>
    </w:sdtEndPr>
    <w:sdtContent>
      <w:p w14:paraId="776488C2" w14:textId="6A280BEA" w:rsidR="00661E6D" w:rsidRDefault="00661E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268EC" w14:textId="77777777" w:rsidR="00661E6D" w:rsidRDefault="0066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A1B4" w14:textId="77777777" w:rsidR="005A2FC6" w:rsidRDefault="005A2FC6" w:rsidP="00350D8C">
      <w:pPr>
        <w:spacing w:after="0" w:line="240" w:lineRule="auto"/>
      </w:pPr>
      <w:r>
        <w:separator/>
      </w:r>
    </w:p>
  </w:footnote>
  <w:footnote w:type="continuationSeparator" w:id="0">
    <w:p w14:paraId="11987B08" w14:textId="77777777" w:rsidR="005A2FC6" w:rsidRDefault="005A2FC6" w:rsidP="00350D8C">
      <w:pPr>
        <w:spacing w:after="0" w:line="240" w:lineRule="auto"/>
      </w:pPr>
      <w:r>
        <w:continuationSeparator/>
      </w:r>
    </w:p>
  </w:footnote>
  <w:footnote w:type="continuationNotice" w:id="1">
    <w:p w14:paraId="2A464615" w14:textId="77777777" w:rsidR="005A2FC6" w:rsidRDefault="005A2FC6">
      <w:pPr>
        <w:spacing w:after="0" w:line="240" w:lineRule="auto"/>
      </w:pPr>
    </w:p>
  </w:footnote>
  <w:footnote w:id="2">
    <w:p w14:paraId="74A8FA6B" w14:textId="77777777"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Academic Project Leader assumes the administrative and financial responsibility for </w:t>
      </w:r>
      <w:r>
        <w:rPr>
          <w:rFonts w:cs="Arial"/>
          <w:sz w:val="18"/>
          <w:szCs w:val="18"/>
        </w:rPr>
        <w:t xml:space="preserve">the </w:t>
      </w:r>
      <w:r w:rsidRPr="00E74D70">
        <w:rPr>
          <w:rFonts w:cs="Arial"/>
          <w:sz w:val="18"/>
          <w:szCs w:val="18"/>
        </w:rPr>
        <w:t>project funds that will be paid to his/her institution</w:t>
      </w:r>
      <w:r>
        <w:rPr>
          <w:rFonts w:cs="Arial"/>
          <w:sz w:val="18"/>
          <w:szCs w:val="18"/>
        </w:rPr>
        <w:t xml:space="preserve"> once an agreement is signed</w:t>
      </w:r>
      <w:r w:rsidRPr="00E74D70">
        <w:rPr>
          <w:rFonts w:cs="Arial"/>
          <w:sz w:val="18"/>
          <w:szCs w:val="18"/>
        </w:rPr>
        <w:t>.</w:t>
      </w:r>
    </w:p>
  </w:footnote>
  <w:footnote w:id="3">
    <w:p w14:paraId="631CD343" w14:textId="77777777"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w:t>
      </w:r>
      <w:r>
        <w:rPr>
          <w:rFonts w:cs="Arial"/>
          <w:sz w:val="18"/>
          <w:szCs w:val="18"/>
        </w:rPr>
        <w:t>Receptor</w:t>
      </w:r>
      <w:r w:rsidRPr="00E74D70">
        <w:rPr>
          <w:rFonts w:cs="Arial"/>
          <w:sz w:val="18"/>
          <w:szCs w:val="18"/>
        </w:rPr>
        <w:t xml:space="preserve"> Project Leader assumes the administrative and financial responsibility for </w:t>
      </w:r>
      <w:r>
        <w:rPr>
          <w:rFonts w:cs="Arial"/>
          <w:sz w:val="18"/>
          <w:szCs w:val="18"/>
        </w:rPr>
        <w:t xml:space="preserve">the </w:t>
      </w:r>
      <w:r w:rsidRPr="00E74D70">
        <w:rPr>
          <w:rFonts w:cs="Arial"/>
          <w:sz w:val="18"/>
          <w:szCs w:val="18"/>
        </w:rPr>
        <w:t>project expenses incurred within their organization</w:t>
      </w:r>
      <w:r>
        <w:rPr>
          <w:rFonts w:cs="Arial"/>
          <w:sz w:val="18"/>
          <w:szCs w:val="18"/>
        </w:rPr>
        <w:t xml:space="preserve"> once an agreement is signed</w:t>
      </w:r>
      <w:r w:rsidRPr="00E74D70">
        <w:rPr>
          <w:rFonts w:cs="Arial"/>
          <w:sz w:val="18"/>
          <w:szCs w:val="18"/>
        </w:rPr>
        <w:t>.</w:t>
      </w:r>
    </w:p>
  </w:footnote>
  <w:footnote w:id="4">
    <w:p w14:paraId="63D1B189" w14:textId="52A74114"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EOI </w:t>
      </w:r>
      <w:r w:rsidR="00A22233" w:rsidRPr="00E74D70">
        <w:rPr>
          <w:rFonts w:cs="Arial"/>
          <w:sz w:val="18"/>
          <w:szCs w:val="18"/>
          <w:lang w:val="en-CA"/>
        </w:rPr>
        <w:t>must</w:t>
      </w:r>
      <w:r w:rsidRPr="00E74D70">
        <w:rPr>
          <w:rFonts w:cs="Arial"/>
          <w:sz w:val="18"/>
          <w:szCs w:val="18"/>
          <w:lang w:val="en-CA"/>
        </w:rPr>
        <w:t xml:space="preserve"> be signed by a representative of the</w:t>
      </w:r>
      <w:r>
        <w:rPr>
          <w:rFonts w:cs="Arial"/>
          <w:sz w:val="18"/>
          <w:szCs w:val="18"/>
          <w:lang w:val="en-CA"/>
        </w:rPr>
        <w:t xml:space="preserve"> </w:t>
      </w:r>
      <w:r w:rsidRPr="00E74D70">
        <w:rPr>
          <w:rFonts w:cs="Arial"/>
          <w:sz w:val="18"/>
          <w:szCs w:val="18"/>
          <w:lang w:val="en-CA"/>
        </w:rPr>
        <w:t>Academic</w:t>
      </w:r>
      <w:r>
        <w:rPr>
          <w:rFonts w:cs="Arial"/>
          <w:sz w:val="18"/>
          <w:szCs w:val="18"/>
          <w:lang w:val="en-CA"/>
        </w:rPr>
        <w:t xml:space="preserve"> Project Leader’s host institution </w:t>
      </w:r>
      <w:r w:rsidR="00C5261A">
        <w:rPr>
          <w:rFonts w:cs="Arial"/>
          <w:sz w:val="18"/>
          <w:szCs w:val="18"/>
          <w:lang w:val="en-CA"/>
        </w:rPr>
        <w:t xml:space="preserve">or organization </w:t>
      </w:r>
      <w:r>
        <w:rPr>
          <w:rFonts w:cs="Arial"/>
          <w:sz w:val="18"/>
          <w:szCs w:val="18"/>
          <w:lang w:val="en-CA"/>
        </w:rPr>
        <w:t>with authority to receive and dispense the project funds</w:t>
      </w:r>
      <w:r w:rsidRPr="00E74D70">
        <w:rPr>
          <w:rFonts w:cs="Arial"/>
          <w:sz w:val="18"/>
          <w:szCs w:val="18"/>
          <w:lang w:val="en-CA"/>
        </w:rPr>
        <w:t>.</w:t>
      </w:r>
    </w:p>
  </w:footnote>
  <w:footnote w:id="5">
    <w:p w14:paraId="10798C23" w14:textId="7977A2C0" w:rsidR="006B1759" w:rsidRPr="00E74D70" w:rsidRDefault="006B1759" w:rsidP="006B1759">
      <w:pPr>
        <w:spacing w:after="0"/>
        <w:rPr>
          <w:rFonts w:ascii="Arial" w:hAnsi="Arial" w:cs="Arial"/>
          <w:sz w:val="18"/>
          <w:szCs w:val="18"/>
        </w:rPr>
      </w:pPr>
      <w:r w:rsidRPr="00E74D70">
        <w:rPr>
          <w:rStyle w:val="FootnoteReference"/>
          <w:rFonts w:ascii="Arial" w:hAnsi="Arial" w:cs="Arial"/>
          <w:sz w:val="18"/>
          <w:szCs w:val="18"/>
        </w:rPr>
        <w:footnoteRef/>
      </w:r>
      <w:r w:rsidRPr="00E74D70">
        <w:rPr>
          <w:rFonts w:ascii="Arial" w:hAnsi="Arial" w:cs="Arial"/>
          <w:sz w:val="18"/>
          <w:szCs w:val="18"/>
        </w:rPr>
        <w:t xml:space="preserve"> The EOI </w:t>
      </w:r>
      <w:r w:rsidR="00A22233" w:rsidRPr="00E74D70">
        <w:rPr>
          <w:rFonts w:ascii="Arial" w:hAnsi="Arial" w:cs="Arial"/>
          <w:sz w:val="18"/>
          <w:szCs w:val="18"/>
          <w:lang w:val="en-CA"/>
        </w:rPr>
        <w:t>must</w:t>
      </w:r>
      <w:r w:rsidRPr="00E74D70">
        <w:rPr>
          <w:rFonts w:ascii="Arial" w:hAnsi="Arial" w:cs="Arial"/>
          <w:sz w:val="18"/>
          <w:szCs w:val="18"/>
          <w:lang w:val="en-CA"/>
        </w:rPr>
        <w:t xml:space="preserve"> </w:t>
      </w:r>
      <w:r w:rsidRPr="00E74D70">
        <w:rPr>
          <w:rFonts w:ascii="Arial" w:hAnsi="Arial" w:cs="Arial"/>
          <w:sz w:val="18"/>
          <w:szCs w:val="18"/>
        </w:rPr>
        <w:t xml:space="preserve">be signed by a representative of the </w:t>
      </w:r>
      <w:r>
        <w:rPr>
          <w:rFonts w:ascii="Arial" w:hAnsi="Arial" w:cs="Arial"/>
          <w:sz w:val="18"/>
          <w:szCs w:val="18"/>
        </w:rPr>
        <w:t>Receptor o</w:t>
      </w:r>
      <w:r w:rsidRPr="00E74D70">
        <w:rPr>
          <w:rFonts w:ascii="Arial" w:hAnsi="Arial" w:cs="Arial"/>
          <w:sz w:val="18"/>
          <w:szCs w:val="18"/>
        </w:rPr>
        <w:t>rganization w</w:t>
      </w:r>
      <w:r>
        <w:rPr>
          <w:rFonts w:ascii="Arial" w:hAnsi="Arial" w:cs="Arial"/>
          <w:sz w:val="18"/>
          <w:szCs w:val="18"/>
        </w:rPr>
        <w:t xml:space="preserve">ith </w:t>
      </w:r>
      <w:r w:rsidRPr="00E74D70">
        <w:rPr>
          <w:rFonts w:ascii="Arial" w:hAnsi="Arial" w:cs="Arial"/>
          <w:sz w:val="18"/>
          <w:szCs w:val="18"/>
        </w:rPr>
        <w:t>authority to co</w:t>
      </w:r>
      <w:r>
        <w:rPr>
          <w:rFonts w:ascii="Arial" w:hAnsi="Arial" w:cs="Arial"/>
          <w:sz w:val="18"/>
          <w:szCs w:val="18"/>
        </w:rPr>
        <w:t xml:space="preserve">mmit </w:t>
      </w:r>
      <w:r w:rsidR="00E54852">
        <w:rPr>
          <w:rFonts w:ascii="Arial" w:hAnsi="Arial" w:cs="Arial"/>
          <w:sz w:val="18"/>
          <w:szCs w:val="18"/>
        </w:rPr>
        <w:t xml:space="preserve">the </w:t>
      </w:r>
      <w:r w:rsidRPr="00E74D70">
        <w:rPr>
          <w:rFonts w:ascii="Arial" w:hAnsi="Arial" w:cs="Arial"/>
          <w:sz w:val="18"/>
          <w:szCs w:val="18"/>
        </w:rPr>
        <w:t>co-funding contribution</w:t>
      </w:r>
      <w:r>
        <w:rPr>
          <w:rFonts w:ascii="Arial" w:hAnsi="Arial" w:cs="Arial"/>
          <w:sz w:val="18"/>
          <w:szCs w:val="18"/>
        </w:rPr>
        <w:t>, dispense funds and allocate required resources to the project</w:t>
      </w:r>
      <w:r w:rsidRPr="00E74D70">
        <w:rPr>
          <w:rFonts w:ascii="Arial" w:hAnsi="Arial" w:cs="Arial"/>
          <w:sz w:val="18"/>
          <w:szCs w:val="18"/>
        </w:rPr>
        <w:t>.</w:t>
      </w:r>
    </w:p>
    <w:p w14:paraId="2201E6FE" w14:textId="77777777" w:rsidR="006B1759" w:rsidRPr="00B272AD" w:rsidRDefault="006B1759" w:rsidP="006B1759">
      <w:pPr>
        <w:pStyle w:val="FootnoteText"/>
        <w:rPr>
          <w:lang w:val="en-CA"/>
        </w:rPr>
      </w:pPr>
    </w:p>
  </w:footnote>
  <w:footnote w:id="6">
    <w:p w14:paraId="413059BD" w14:textId="7024793B" w:rsidR="003213A8" w:rsidRPr="003213A8" w:rsidRDefault="003213A8">
      <w:pPr>
        <w:pStyle w:val="FootnoteText"/>
        <w:rPr>
          <w:lang w:val="en-CA"/>
        </w:rPr>
      </w:pPr>
      <w:r>
        <w:rPr>
          <w:rStyle w:val="FootnoteReference"/>
        </w:rPr>
        <w:footnoteRef/>
      </w:r>
      <w:r>
        <w:t xml:space="preserve"> </w:t>
      </w:r>
      <w:r w:rsidR="00404E1C">
        <w:rPr>
          <w:sz w:val="18"/>
          <w:szCs w:val="18"/>
        </w:rPr>
        <w:t>The Ad</w:t>
      </w:r>
      <w:r w:rsidR="00404E1C" w:rsidRPr="00A01536">
        <w:rPr>
          <w:sz w:val="18"/>
          <w:szCs w:val="18"/>
        </w:rPr>
        <w:t xml:space="preserve">ministrative Centre </w:t>
      </w:r>
      <w:r w:rsidR="00404E1C">
        <w:rPr>
          <w:sz w:val="18"/>
          <w:szCs w:val="18"/>
        </w:rPr>
        <w:t>is</w:t>
      </w:r>
      <w:r w:rsidR="00404E1C" w:rsidRPr="00A01536">
        <w:rPr>
          <w:sz w:val="18"/>
          <w:szCs w:val="18"/>
        </w:rPr>
        <w:t xml:space="preserve"> the Genome Centre that has the lead administratively </w:t>
      </w:r>
      <w:r w:rsidR="00F62987">
        <w:rPr>
          <w:sz w:val="18"/>
          <w:szCs w:val="18"/>
        </w:rPr>
        <w:t xml:space="preserve">on a project </w:t>
      </w:r>
      <w:r w:rsidR="00404E1C">
        <w:rPr>
          <w:sz w:val="18"/>
          <w:szCs w:val="18"/>
        </w:rPr>
        <w:t xml:space="preserve">and is </w:t>
      </w:r>
      <w:r w:rsidR="00404E1C" w:rsidRPr="00ED13E7">
        <w:rPr>
          <w:sz w:val="18"/>
          <w:szCs w:val="18"/>
        </w:rPr>
        <w:t xml:space="preserve">responsible for </w:t>
      </w:r>
      <w:r w:rsidR="00404E1C">
        <w:rPr>
          <w:sz w:val="18"/>
          <w:szCs w:val="18"/>
        </w:rPr>
        <w:t xml:space="preserve">transferring funds to the project, project </w:t>
      </w:r>
      <w:r w:rsidR="00404E1C" w:rsidRPr="00ED13E7">
        <w:rPr>
          <w:sz w:val="18"/>
          <w:szCs w:val="18"/>
        </w:rPr>
        <w:t>monitoring</w:t>
      </w:r>
      <w:r w:rsidR="00404E1C">
        <w:rPr>
          <w:sz w:val="18"/>
          <w:szCs w:val="18"/>
        </w:rPr>
        <w:t>,</w:t>
      </w:r>
      <w:r w:rsidR="00404E1C" w:rsidRPr="00ED13E7">
        <w:rPr>
          <w:sz w:val="18"/>
          <w:szCs w:val="18"/>
        </w:rPr>
        <w:t xml:space="preserve"> and reporting to Genome Canada on all aspects of the project.</w:t>
      </w:r>
    </w:p>
  </w:footnote>
  <w:footnote w:id="7">
    <w:p w14:paraId="3C6F050B" w14:textId="22F20167" w:rsidR="00ED13E7" w:rsidRPr="00ED13E7" w:rsidRDefault="00ED13E7">
      <w:pPr>
        <w:pStyle w:val="FootnoteText"/>
        <w:rPr>
          <w:lang w:val="en-CA"/>
        </w:rPr>
      </w:pPr>
      <w:r>
        <w:rPr>
          <w:rStyle w:val="FootnoteReference"/>
        </w:rPr>
        <w:footnoteRef/>
      </w:r>
      <w:r>
        <w:t xml:space="preserve"> </w:t>
      </w:r>
      <w:r w:rsidRPr="00ED13E7">
        <w:rPr>
          <w:sz w:val="18"/>
          <w:szCs w:val="18"/>
          <w:lang w:val="en-CA"/>
        </w:rPr>
        <w:t>A Co-lead Genome Centre is appropriate if substantial project activities will take place in the regions of more than one Genome Centre and will involve participants from each region. The Co-Lead Centre is responsible to support the Lead Centre on monitoring and reporting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616" w14:textId="4B3498DF" w:rsidR="00951BC1" w:rsidRPr="001C5651" w:rsidRDefault="00BB1B80" w:rsidP="001C5651">
    <w:pPr>
      <w:pStyle w:val="Header"/>
      <w:jc w:val="center"/>
      <w:rPr>
        <w:b/>
        <w:sz w:val="48"/>
        <w:szCs w:val="48"/>
        <w:lang w:val="en-CA"/>
      </w:rPr>
    </w:pPr>
    <w:r>
      <w:rPr>
        <w:noProof/>
        <w:lang w:val="fr-CA" w:eastAsia="fr-CA"/>
      </w:rPr>
      <w:drawing>
        <wp:anchor distT="0" distB="0" distL="114300" distR="114300" simplePos="0" relativeHeight="251663360" behindDoc="1" locked="0" layoutInCell="1" allowOverlap="1" wp14:anchorId="3BD982B2" wp14:editId="5AE03A19">
          <wp:simplePos x="0" y="0"/>
          <wp:positionH relativeFrom="column">
            <wp:posOffset>5311471</wp:posOffset>
          </wp:positionH>
          <wp:positionV relativeFrom="paragraph">
            <wp:posOffset>-294171</wp:posOffset>
          </wp:positionV>
          <wp:extent cx="1023620" cy="609600"/>
          <wp:effectExtent l="0" t="0" r="5080" b="0"/>
          <wp:wrapTight wrapText="bothSides">
            <wp:wrapPolygon edited="0">
              <wp:start x="2412" y="0"/>
              <wp:lineTo x="0" y="1350"/>
              <wp:lineTo x="0" y="12825"/>
              <wp:lineTo x="2010" y="20925"/>
              <wp:lineTo x="21305" y="20925"/>
              <wp:lineTo x="21305" y="17550"/>
              <wp:lineTo x="5628" y="10800"/>
              <wp:lineTo x="4422" y="0"/>
              <wp:lineTo x="2412" y="0"/>
            </wp:wrapPolygon>
          </wp:wrapTight>
          <wp:docPr id="3" name="Imag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62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B78" w14:textId="284496C9" w:rsidR="00951BC1" w:rsidRPr="00DC5852" w:rsidRDefault="005C6E18" w:rsidP="00DC5852">
    <w:pPr>
      <w:pStyle w:val="Header"/>
      <w:jc w:val="center"/>
      <w:rPr>
        <w:b/>
        <w:sz w:val="48"/>
        <w:szCs w:val="48"/>
        <w:lang w:val="en-CA"/>
      </w:rPr>
    </w:pPr>
    <w:r>
      <w:rPr>
        <w:noProof/>
        <w:lang w:val="fr-CA" w:eastAsia="fr-CA"/>
      </w:rPr>
      <w:drawing>
        <wp:anchor distT="0" distB="0" distL="114300" distR="114300" simplePos="0" relativeHeight="251661312" behindDoc="1" locked="0" layoutInCell="1" allowOverlap="1" wp14:anchorId="6828468D" wp14:editId="399B4413">
          <wp:simplePos x="0" y="0"/>
          <wp:positionH relativeFrom="column">
            <wp:posOffset>5390184</wp:posOffset>
          </wp:positionH>
          <wp:positionV relativeFrom="paragraph">
            <wp:posOffset>-299085</wp:posOffset>
          </wp:positionV>
          <wp:extent cx="1023620" cy="609600"/>
          <wp:effectExtent l="0" t="0" r="5080" b="0"/>
          <wp:wrapTight wrapText="bothSides">
            <wp:wrapPolygon edited="0">
              <wp:start x="2412" y="0"/>
              <wp:lineTo x="0" y="1350"/>
              <wp:lineTo x="0" y="12825"/>
              <wp:lineTo x="2010" y="20925"/>
              <wp:lineTo x="21305" y="20925"/>
              <wp:lineTo x="21305" y="17550"/>
              <wp:lineTo x="5628" y="10800"/>
              <wp:lineTo x="4422" y="0"/>
              <wp:lineTo x="2412" y="0"/>
            </wp:wrapPolygon>
          </wp:wrapTight>
          <wp:docPr id="10" name="Imag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620" cy="609600"/>
                  </a:xfrm>
                  <a:prstGeom prst="rect">
                    <a:avLst/>
                  </a:prstGeom>
                </pic:spPr>
              </pic:pic>
            </a:graphicData>
          </a:graphic>
          <wp14:sizeRelH relativeFrom="margin">
            <wp14:pctWidth>0</wp14:pctWidth>
          </wp14:sizeRelH>
          <wp14:sizeRelV relativeFrom="margin">
            <wp14:pctHeight>0</wp14:pctHeight>
          </wp14:sizeRelV>
        </wp:anchor>
      </w:drawing>
    </w:r>
    <w:r w:rsidR="00951BC1" w:rsidRPr="00163847">
      <w:rPr>
        <w:noProof/>
      </w:rPr>
      <w:drawing>
        <wp:anchor distT="0" distB="0" distL="114300" distR="114300" simplePos="0" relativeHeight="251659264" behindDoc="0" locked="0" layoutInCell="1" allowOverlap="1" wp14:anchorId="0D75D00D" wp14:editId="7BBB2C9B">
          <wp:simplePos x="0" y="0"/>
          <wp:positionH relativeFrom="column">
            <wp:posOffset>-485775</wp:posOffset>
          </wp:positionH>
          <wp:positionV relativeFrom="paragraph">
            <wp:posOffset>-297180</wp:posOffset>
          </wp:positionV>
          <wp:extent cx="1009650" cy="609600"/>
          <wp:effectExtent l="19050" t="0" r="0" b="0"/>
          <wp:wrapNone/>
          <wp:docPr id="1" name="Picture 2"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me"/>
                  <pic:cNvPicPr>
                    <a:picLocks noChangeAspect="1" noChangeArrowheads="1"/>
                  </pic:cNvPicPr>
                </pic:nvPicPr>
                <pic:blipFill>
                  <a:blip r:embed="rId2"/>
                  <a:srcRect/>
                  <a:stretch>
                    <a:fillRect/>
                  </a:stretch>
                </pic:blipFill>
                <pic:spPr bwMode="auto">
                  <a:xfrm>
                    <a:off x="0" y="0"/>
                    <a:ext cx="100965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95A"/>
    <w:multiLevelType w:val="hybridMultilevel"/>
    <w:tmpl w:val="7DB88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83068D"/>
    <w:multiLevelType w:val="hybridMultilevel"/>
    <w:tmpl w:val="72A6D9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9060F7"/>
    <w:multiLevelType w:val="hybridMultilevel"/>
    <w:tmpl w:val="81749F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C467A96"/>
    <w:multiLevelType w:val="hybridMultilevel"/>
    <w:tmpl w:val="B8FE8E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A706EC3"/>
    <w:multiLevelType w:val="hybridMultilevel"/>
    <w:tmpl w:val="1B1ED3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AA97078"/>
    <w:multiLevelType w:val="hybridMultilevel"/>
    <w:tmpl w:val="7BE45CA0"/>
    <w:lvl w:ilvl="0" w:tplc="45CE80CC">
      <w:start w:val="1"/>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2F96099"/>
    <w:multiLevelType w:val="hybridMultilevel"/>
    <w:tmpl w:val="48BCD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A54610"/>
    <w:multiLevelType w:val="hybridMultilevel"/>
    <w:tmpl w:val="1F044E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16702910">
    <w:abstractNumId w:val="1"/>
  </w:num>
  <w:num w:numId="2" w16cid:durableId="404302171">
    <w:abstractNumId w:val="6"/>
  </w:num>
  <w:num w:numId="3" w16cid:durableId="744959114">
    <w:abstractNumId w:val="4"/>
  </w:num>
  <w:num w:numId="4" w16cid:durableId="907350092">
    <w:abstractNumId w:val="7"/>
  </w:num>
  <w:num w:numId="5" w16cid:durableId="1150899528">
    <w:abstractNumId w:val="2"/>
  </w:num>
  <w:num w:numId="6" w16cid:durableId="1262493198">
    <w:abstractNumId w:val="0"/>
  </w:num>
  <w:num w:numId="7" w16cid:durableId="740368868">
    <w:abstractNumId w:val="3"/>
  </w:num>
  <w:num w:numId="8" w16cid:durableId="198974261">
    <w:abstractNumId w:val="5"/>
  </w:num>
  <w:num w:numId="9" w16cid:durableId="338510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zc3MTU0NLc0MTRQ0lEKTi0uzszPAykwNKoFACdVCU0tAAAA"/>
  </w:docVars>
  <w:rsids>
    <w:rsidRoot w:val="00054FFA"/>
    <w:rsid w:val="00000767"/>
    <w:rsid w:val="000019AD"/>
    <w:rsid w:val="00002125"/>
    <w:rsid w:val="0000218D"/>
    <w:rsid w:val="00002827"/>
    <w:rsid w:val="00002C5D"/>
    <w:rsid w:val="00002D36"/>
    <w:rsid w:val="00002E64"/>
    <w:rsid w:val="00003672"/>
    <w:rsid w:val="000041E2"/>
    <w:rsid w:val="00004455"/>
    <w:rsid w:val="0000469B"/>
    <w:rsid w:val="00004808"/>
    <w:rsid w:val="00004D0D"/>
    <w:rsid w:val="000067C5"/>
    <w:rsid w:val="00007AEF"/>
    <w:rsid w:val="00007C11"/>
    <w:rsid w:val="00007CDD"/>
    <w:rsid w:val="00010C07"/>
    <w:rsid w:val="00010DD0"/>
    <w:rsid w:val="00010FA0"/>
    <w:rsid w:val="00011110"/>
    <w:rsid w:val="0001436C"/>
    <w:rsid w:val="00015388"/>
    <w:rsid w:val="00015F2F"/>
    <w:rsid w:val="000173C4"/>
    <w:rsid w:val="00017AA6"/>
    <w:rsid w:val="00017FA1"/>
    <w:rsid w:val="000203BF"/>
    <w:rsid w:val="00020D6C"/>
    <w:rsid w:val="00020E39"/>
    <w:rsid w:val="00021DB7"/>
    <w:rsid w:val="0002209A"/>
    <w:rsid w:val="00022830"/>
    <w:rsid w:val="000236E3"/>
    <w:rsid w:val="00024763"/>
    <w:rsid w:val="00024BC2"/>
    <w:rsid w:val="0002528C"/>
    <w:rsid w:val="000253C5"/>
    <w:rsid w:val="000266CE"/>
    <w:rsid w:val="00027473"/>
    <w:rsid w:val="00027658"/>
    <w:rsid w:val="00027C7A"/>
    <w:rsid w:val="00027DFD"/>
    <w:rsid w:val="00030141"/>
    <w:rsid w:val="00030B8F"/>
    <w:rsid w:val="0003122E"/>
    <w:rsid w:val="000312C4"/>
    <w:rsid w:val="0003167B"/>
    <w:rsid w:val="00032547"/>
    <w:rsid w:val="00032B94"/>
    <w:rsid w:val="00032EA4"/>
    <w:rsid w:val="000331F7"/>
    <w:rsid w:val="00033E80"/>
    <w:rsid w:val="00034070"/>
    <w:rsid w:val="000340AB"/>
    <w:rsid w:val="00034659"/>
    <w:rsid w:val="00035C68"/>
    <w:rsid w:val="000360BA"/>
    <w:rsid w:val="00036D21"/>
    <w:rsid w:val="00036EC4"/>
    <w:rsid w:val="000371C5"/>
    <w:rsid w:val="00037AA1"/>
    <w:rsid w:val="000405EA"/>
    <w:rsid w:val="000408F6"/>
    <w:rsid w:val="00040B20"/>
    <w:rsid w:val="00040F75"/>
    <w:rsid w:val="000421A9"/>
    <w:rsid w:val="00042667"/>
    <w:rsid w:val="000442CB"/>
    <w:rsid w:val="000450B5"/>
    <w:rsid w:val="00045AC1"/>
    <w:rsid w:val="000462B1"/>
    <w:rsid w:val="00046734"/>
    <w:rsid w:val="00046A9A"/>
    <w:rsid w:val="00047555"/>
    <w:rsid w:val="000500CD"/>
    <w:rsid w:val="0005044A"/>
    <w:rsid w:val="00051156"/>
    <w:rsid w:val="000515AD"/>
    <w:rsid w:val="00051D9A"/>
    <w:rsid w:val="00052794"/>
    <w:rsid w:val="00052989"/>
    <w:rsid w:val="00052C4A"/>
    <w:rsid w:val="000533DF"/>
    <w:rsid w:val="00053B0A"/>
    <w:rsid w:val="00053F7D"/>
    <w:rsid w:val="00054951"/>
    <w:rsid w:val="00054E05"/>
    <w:rsid w:val="00054EFA"/>
    <w:rsid w:val="00054F46"/>
    <w:rsid w:val="00054FFA"/>
    <w:rsid w:val="00055025"/>
    <w:rsid w:val="000552DA"/>
    <w:rsid w:val="000557F3"/>
    <w:rsid w:val="0005641B"/>
    <w:rsid w:val="0005699E"/>
    <w:rsid w:val="00056C5D"/>
    <w:rsid w:val="00056E5D"/>
    <w:rsid w:val="00056ECC"/>
    <w:rsid w:val="000575D0"/>
    <w:rsid w:val="00060610"/>
    <w:rsid w:val="00060666"/>
    <w:rsid w:val="0006193F"/>
    <w:rsid w:val="00061E04"/>
    <w:rsid w:val="00061EC7"/>
    <w:rsid w:val="00062533"/>
    <w:rsid w:val="0006268F"/>
    <w:rsid w:val="000631E5"/>
    <w:rsid w:val="0006335D"/>
    <w:rsid w:val="000633C6"/>
    <w:rsid w:val="000643C3"/>
    <w:rsid w:val="000645B6"/>
    <w:rsid w:val="00064E69"/>
    <w:rsid w:val="0006541A"/>
    <w:rsid w:val="0006545C"/>
    <w:rsid w:val="000654D7"/>
    <w:rsid w:val="000655F3"/>
    <w:rsid w:val="00065846"/>
    <w:rsid w:val="00066CD7"/>
    <w:rsid w:val="000673F1"/>
    <w:rsid w:val="000676A9"/>
    <w:rsid w:val="00067D8D"/>
    <w:rsid w:val="000705F4"/>
    <w:rsid w:val="0007071D"/>
    <w:rsid w:val="0007113F"/>
    <w:rsid w:val="00071413"/>
    <w:rsid w:val="0007248C"/>
    <w:rsid w:val="000727BF"/>
    <w:rsid w:val="000740F8"/>
    <w:rsid w:val="0007415C"/>
    <w:rsid w:val="00074EBF"/>
    <w:rsid w:val="00075859"/>
    <w:rsid w:val="00075ACF"/>
    <w:rsid w:val="00076158"/>
    <w:rsid w:val="000762F0"/>
    <w:rsid w:val="00076625"/>
    <w:rsid w:val="00076AE5"/>
    <w:rsid w:val="00077744"/>
    <w:rsid w:val="00080C05"/>
    <w:rsid w:val="00080D45"/>
    <w:rsid w:val="000814EA"/>
    <w:rsid w:val="00081641"/>
    <w:rsid w:val="0008177B"/>
    <w:rsid w:val="0008284D"/>
    <w:rsid w:val="000847D3"/>
    <w:rsid w:val="00084BA4"/>
    <w:rsid w:val="000853E1"/>
    <w:rsid w:val="000853E9"/>
    <w:rsid w:val="000856B6"/>
    <w:rsid w:val="0008572F"/>
    <w:rsid w:val="00085BDD"/>
    <w:rsid w:val="000861B8"/>
    <w:rsid w:val="00086834"/>
    <w:rsid w:val="00086F12"/>
    <w:rsid w:val="000875A2"/>
    <w:rsid w:val="00087E31"/>
    <w:rsid w:val="00090928"/>
    <w:rsid w:val="00091DFA"/>
    <w:rsid w:val="00091F54"/>
    <w:rsid w:val="00092163"/>
    <w:rsid w:val="00092730"/>
    <w:rsid w:val="00092E93"/>
    <w:rsid w:val="000935B0"/>
    <w:rsid w:val="00094A75"/>
    <w:rsid w:val="00094DBF"/>
    <w:rsid w:val="000954EC"/>
    <w:rsid w:val="00095991"/>
    <w:rsid w:val="00095DE0"/>
    <w:rsid w:val="000961B0"/>
    <w:rsid w:val="000970AE"/>
    <w:rsid w:val="00097402"/>
    <w:rsid w:val="00097C54"/>
    <w:rsid w:val="000A05F3"/>
    <w:rsid w:val="000A06BA"/>
    <w:rsid w:val="000A0C42"/>
    <w:rsid w:val="000A1896"/>
    <w:rsid w:val="000A217E"/>
    <w:rsid w:val="000A3042"/>
    <w:rsid w:val="000A414D"/>
    <w:rsid w:val="000A43E7"/>
    <w:rsid w:val="000A474E"/>
    <w:rsid w:val="000A61F0"/>
    <w:rsid w:val="000A69BA"/>
    <w:rsid w:val="000A6B75"/>
    <w:rsid w:val="000A76C6"/>
    <w:rsid w:val="000A7C62"/>
    <w:rsid w:val="000A7F7D"/>
    <w:rsid w:val="000B0B79"/>
    <w:rsid w:val="000B0F50"/>
    <w:rsid w:val="000B1DC1"/>
    <w:rsid w:val="000B21D2"/>
    <w:rsid w:val="000B23DF"/>
    <w:rsid w:val="000B2FE2"/>
    <w:rsid w:val="000B30D6"/>
    <w:rsid w:val="000B4363"/>
    <w:rsid w:val="000B53D5"/>
    <w:rsid w:val="000B59C6"/>
    <w:rsid w:val="000B6BB2"/>
    <w:rsid w:val="000B6C5C"/>
    <w:rsid w:val="000B6CDC"/>
    <w:rsid w:val="000B6D94"/>
    <w:rsid w:val="000B6FF9"/>
    <w:rsid w:val="000B6FFA"/>
    <w:rsid w:val="000B7A2F"/>
    <w:rsid w:val="000B7D2A"/>
    <w:rsid w:val="000C09DD"/>
    <w:rsid w:val="000C0CBC"/>
    <w:rsid w:val="000C27DA"/>
    <w:rsid w:val="000C2A07"/>
    <w:rsid w:val="000C2CA0"/>
    <w:rsid w:val="000C2EC7"/>
    <w:rsid w:val="000C3376"/>
    <w:rsid w:val="000C3605"/>
    <w:rsid w:val="000C47DB"/>
    <w:rsid w:val="000C5060"/>
    <w:rsid w:val="000C5399"/>
    <w:rsid w:val="000C5E1C"/>
    <w:rsid w:val="000C6572"/>
    <w:rsid w:val="000C6652"/>
    <w:rsid w:val="000C6A0C"/>
    <w:rsid w:val="000C6BE9"/>
    <w:rsid w:val="000C6F54"/>
    <w:rsid w:val="000C7CD8"/>
    <w:rsid w:val="000D0261"/>
    <w:rsid w:val="000D0545"/>
    <w:rsid w:val="000D132D"/>
    <w:rsid w:val="000D18DC"/>
    <w:rsid w:val="000D230C"/>
    <w:rsid w:val="000D248B"/>
    <w:rsid w:val="000D36AC"/>
    <w:rsid w:val="000D4D4E"/>
    <w:rsid w:val="000D564A"/>
    <w:rsid w:val="000D59AB"/>
    <w:rsid w:val="000D6076"/>
    <w:rsid w:val="000D6100"/>
    <w:rsid w:val="000D6123"/>
    <w:rsid w:val="000D678C"/>
    <w:rsid w:val="000D679F"/>
    <w:rsid w:val="000D6E69"/>
    <w:rsid w:val="000D70E1"/>
    <w:rsid w:val="000D7755"/>
    <w:rsid w:val="000D77E4"/>
    <w:rsid w:val="000D7E6C"/>
    <w:rsid w:val="000E011C"/>
    <w:rsid w:val="000E067C"/>
    <w:rsid w:val="000E0AB0"/>
    <w:rsid w:val="000E1136"/>
    <w:rsid w:val="000E1148"/>
    <w:rsid w:val="000E116B"/>
    <w:rsid w:val="000E188F"/>
    <w:rsid w:val="000E1A04"/>
    <w:rsid w:val="000E20E5"/>
    <w:rsid w:val="000E278B"/>
    <w:rsid w:val="000E3407"/>
    <w:rsid w:val="000E393F"/>
    <w:rsid w:val="000E3FA1"/>
    <w:rsid w:val="000E45E0"/>
    <w:rsid w:val="000E5105"/>
    <w:rsid w:val="000E516B"/>
    <w:rsid w:val="000E5D0C"/>
    <w:rsid w:val="000E6B95"/>
    <w:rsid w:val="000E7E55"/>
    <w:rsid w:val="000F0757"/>
    <w:rsid w:val="000F0A4D"/>
    <w:rsid w:val="000F1193"/>
    <w:rsid w:val="000F1D4D"/>
    <w:rsid w:val="000F24FD"/>
    <w:rsid w:val="000F2A80"/>
    <w:rsid w:val="000F3A58"/>
    <w:rsid w:val="000F3CB4"/>
    <w:rsid w:val="000F6ACA"/>
    <w:rsid w:val="000F7445"/>
    <w:rsid w:val="000F74A3"/>
    <w:rsid w:val="000F7FEA"/>
    <w:rsid w:val="001002BE"/>
    <w:rsid w:val="0010035A"/>
    <w:rsid w:val="00101F4D"/>
    <w:rsid w:val="001026D7"/>
    <w:rsid w:val="00102A5C"/>
    <w:rsid w:val="00102DA4"/>
    <w:rsid w:val="00103A2C"/>
    <w:rsid w:val="00104157"/>
    <w:rsid w:val="0010449C"/>
    <w:rsid w:val="00104679"/>
    <w:rsid w:val="001046FF"/>
    <w:rsid w:val="00104959"/>
    <w:rsid w:val="00104C86"/>
    <w:rsid w:val="001056D9"/>
    <w:rsid w:val="00105C1D"/>
    <w:rsid w:val="00105D17"/>
    <w:rsid w:val="00105F1C"/>
    <w:rsid w:val="001073AD"/>
    <w:rsid w:val="001074CE"/>
    <w:rsid w:val="001079EE"/>
    <w:rsid w:val="00112830"/>
    <w:rsid w:val="00112E2D"/>
    <w:rsid w:val="0011352D"/>
    <w:rsid w:val="001137AB"/>
    <w:rsid w:val="00113C75"/>
    <w:rsid w:val="00114222"/>
    <w:rsid w:val="001146B2"/>
    <w:rsid w:val="001150DF"/>
    <w:rsid w:val="00116CAE"/>
    <w:rsid w:val="00117941"/>
    <w:rsid w:val="0012014B"/>
    <w:rsid w:val="00120484"/>
    <w:rsid w:val="001208AF"/>
    <w:rsid w:val="00120D99"/>
    <w:rsid w:val="0012288D"/>
    <w:rsid w:val="001235BA"/>
    <w:rsid w:val="0012364B"/>
    <w:rsid w:val="0012426F"/>
    <w:rsid w:val="001242EB"/>
    <w:rsid w:val="001243A1"/>
    <w:rsid w:val="00124C08"/>
    <w:rsid w:val="00126034"/>
    <w:rsid w:val="00126976"/>
    <w:rsid w:val="001301E4"/>
    <w:rsid w:val="001308B9"/>
    <w:rsid w:val="00131191"/>
    <w:rsid w:val="00131730"/>
    <w:rsid w:val="0013241D"/>
    <w:rsid w:val="00132598"/>
    <w:rsid w:val="001325AF"/>
    <w:rsid w:val="00132C6D"/>
    <w:rsid w:val="00132DDE"/>
    <w:rsid w:val="00132F3E"/>
    <w:rsid w:val="00133DB1"/>
    <w:rsid w:val="001343E8"/>
    <w:rsid w:val="0013463D"/>
    <w:rsid w:val="00134FE3"/>
    <w:rsid w:val="00135380"/>
    <w:rsid w:val="001357B4"/>
    <w:rsid w:val="00135BFF"/>
    <w:rsid w:val="00135E9C"/>
    <w:rsid w:val="00136AB1"/>
    <w:rsid w:val="00136E6D"/>
    <w:rsid w:val="001375B1"/>
    <w:rsid w:val="00140C1A"/>
    <w:rsid w:val="00140E5D"/>
    <w:rsid w:val="001411C2"/>
    <w:rsid w:val="00141F01"/>
    <w:rsid w:val="00142F9C"/>
    <w:rsid w:val="00143D4A"/>
    <w:rsid w:val="001443FD"/>
    <w:rsid w:val="00144709"/>
    <w:rsid w:val="00144A81"/>
    <w:rsid w:val="00144D9E"/>
    <w:rsid w:val="00145429"/>
    <w:rsid w:val="00145650"/>
    <w:rsid w:val="001465AD"/>
    <w:rsid w:val="00146903"/>
    <w:rsid w:val="00146A65"/>
    <w:rsid w:val="00146B86"/>
    <w:rsid w:val="00146BD1"/>
    <w:rsid w:val="00146C36"/>
    <w:rsid w:val="00146C4C"/>
    <w:rsid w:val="00146CFF"/>
    <w:rsid w:val="00146F32"/>
    <w:rsid w:val="00147458"/>
    <w:rsid w:val="00147AB3"/>
    <w:rsid w:val="00150605"/>
    <w:rsid w:val="001508EC"/>
    <w:rsid w:val="00151312"/>
    <w:rsid w:val="00151558"/>
    <w:rsid w:val="00152110"/>
    <w:rsid w:val="001524E1"/>
    <w:rsid w:val="0015353A"/>
    <w:rsid w:val="00153581"/>
    <w:rsid w:val="0015365A"/>
    <w:rsid w:val="001536A3"/>
    <w:rsid w:val="00154089"/>
    <w:rsid w:val="00154DB7"/>
    <w:rsid w:val="0015572A"/>
    <w:rsid w:val="00155B7D"/>
    <w:rsid w:val="001571E8"/>
    <w:rsid w:val="001577AF"/>
    <w:rsid w:val="00157ABC"/>
    <w:rsid w:val="001601C3"/>
    <w:rsid w:val="0016026B"/>
    <w:rsid w:val="001608CF"/>
    <w:rsid w:val="00160B56"/>
    <w:rsid w:val="00161142"/>
    <w:rsid w:val="00161195"/>
    <w:rsid w:val="00161578"/>
    <w:rsid w:val="00161B47"/>
    <w:rsid w:val="00161C59"/>
    <w:rsid w:val="00161CA2"/>
    <w:rsid w:val="001624EF"/>
    <w:rsid w:val="00162E58"/>
    <w:rsid w:val="00162F63"/>
    <w:rsid w:val="00163847"/>
    <w:rsid w:val="00163AF7"/>
    <w:rsid w:val="00163F77"/>
    <w:rsid w:val="001645DB"/>
    <w:rsid w:val="001649DE"/>
    <w:rsid w:val="00164C08"/>
    <w:rsid w:val="0016695C"/>
    <w:rsid w:val="00166C52"/>
    <w:rsid w:val="00166E0F"/>
    <w:rsid w:val="00166E76"/>
    <w:rsid w:val="0016797C"/>
    <w:rsid w:val="00167A60"/>
    <w:rsid w:val="001706F8"/>
    <w:rsid w:val="00171D3E"/>
    <w:rsid w:val="0017248A"/>
    <w:rsid w:val="0017271E"/>
    <w:rsid w:val="00172DD7"/>
    <w:rsid w:val="001730A8"/>
    <w:rsid w:val="001733BB"/>
    <w:rsid w:val="001741B8"/>
    <w:rsid w:val="001751BC"/>
    <w:rsid w:val="00175378"/>
    <w:rsid w:val="001765A6"/>
    <w:rsid w:val="00176B84"/>
    <w:rsid w:val="00177726"/>
    <w:rsid w:val="00177AB5"/>
    <w:rsid w:val="00180456"/>
    <w:rsid w:val="0018217E"/>
    <w:rsid w:val="0018243A"/>
    <w:rsid w:val="00182659"/>
    <w:rsid w:val="0018295E"/>
    <w:rsid w:val="00182C92"/>
    <w:rsid w:val="00183539"/>
    <w:rsid w:val="00184354"/>
    <w:rsid w:val="00184BB0"/>
    <w:rsid w:val="001857DD"/>
    <w:rsid w:val="00185EF4"/>
    <w:rsid w:val="00186A1D"/>
    <w:rsid w:val="00186F1B"/>
    <w:rsid w:val="001901F0"/>
    <w:rsid w:val="00190227"/>
    <w:rsid w:val="001905D8"/>
    <w:rsid w:val="00190E22"/>
    <w:rsid w:val="00190F16"/>
    <w:rsid w:val="0019176A"/>
    <w:rsid w:val="001918D9"/>
    <w:rsid w:val="00192ABB"/>
    <w:rsid w:val="00193518"/>
    <w:rsid w:val="00193E6F"/>
    <w:rsid w:val="00194443"/>
    <w:rsid w:val="00194C7D"/>
    <w:rsid w:val="00194EAE"/>
    <w:rsid w:val="00194F4A"/>
    <w:rsid w:val="00194FFC"/>
    <w:rsid w:val="00195262"/>
    <w:rsid w:val="001956D9"/>
    <w:rsid w:val="00195771"/>
    <w:rsid w:val="00196030"/>
    <w:rsid w:val="00196160"/>
    <w:rsid w:val="0019657E"/>
    <w:rsid w:val="001A0053"/>
    <w:rsid w:val="001A0076"/>
    <w:rsid w:val="001A19CA"/>
    <w:rsid w:val="001A1A11"/>
    <w:rsid w:val="001A1A8A"/>
    <w:rsid w:val="001A1BCA"/>
    <w:rsid w:val="001A1C03"/>
    <w:rsid w:val="001A1EC2"/>
    <w:rsid w:val="001A2772"/>
    <w:rsid w:val="001A31B5"/>
    <w:rsid w:val="001A3558"/>
    <w:rsid w:val="001A3B10"/>
    <w:rsid w:val="001A4886"/>
    <w:rsid w:val="001A4D2C"/>
    <w:rsid w:val="001A4E08"/>
    <w:rsid w:val="001A5380"/>
    <w:rsid w:val="001A57E6"/>
    <w:rsid w:val="001A6606"/>
    <w:rsid w:val="001A6CA8"/>
    <w:rsid w:val="001A6D88"/>
    <w:rsid w:val="001A7FC0"/>
    <w:rsid w:val="001B03FD"/>
    <w:rsid w:val="001B0928"/>
    <w:rsid w:val="001B104D"/>
    <w:rsid w:val="001B18C6"/>
    <w:rsid w:val="001B304A"/>
    <w:rsid w:val="001B4213"/>
    <w:rsid w:val="001B5538"/>
    <w:rsid w:val="001B558C"/>
    <w:rsid w:val="001B644C"/>
    <w:rsid w:val="001B6BCB"/>
    <w:rsid w:val="001B7155"/>
    <w:rsid w:val="001B784F"/>
    <w:rsid w:val="001C06B7"/>
    <w:rsid w:val="001C0E24"/>
    <w:rsid w:val="001C16C9"/>
    <w:rsid w:val="001C1A59"/>
    <w:rsid w:val="001C2290"/>
    <w:rsid w:val="001C272A"/>
    <w:rsid w:val="001C2CF3"/>
    <w:rsid w:val="001C3490"/>
    <w:rsid w:val="001C417C"/>
    <w:rsid w:val="001C4366"/>
    <w:rsid w:val="001C448E"/>
    <w:rsid w:val="001C45E0"/>
    <w:rsid w:val="001C470C"/>
    <w:rsid w:val="001C4ACD"/>
    <w:rsid w:val="001C4C9B"/>
    <w:rsid w:val="001C4DF8"/>
    <w:rsid w:val="001C55B4"/>
    <w:rsid w:val="001C5651"/>
    <w:rsid w:val="001C5988"/>
    <w:rsid w:val="001C5AB5"/>
    <w:rsid w:val="001C67D4"/>
    <w:rsid w:val="001C6BD2"/>
    <w:rsid w:val="001C6DCE"/>
    <w:rsid w:val="001C7D08"/>
    <w:rsid w:val="001D016A"/>
    <w:rsid w:val="001D0C9E"/>
    <w:rsid w:val="001D1DFF"/>
    <w:rsid w:val="001D22E9"/>
    <w:rsid w:val="001D30BB"/>
    <w:rsid w:val="001D3D27"/>
    <w:rsid w:val="001D3D9F"/>
    <w:rsid w:val="001D44DE"/>
    <w:rsid w:val="001D48C9"/>
    <w:rsid w:val="001D5365"/>
    <w:rsid w:val="001D5611"/>
    <w:rsid w:val="001D57C2"/>
    <w:rsid w:val="001D5C45"/>
    <w:rsid w:val="001D5E47"/>
    <w:rsid w:val="001D5FE2"/>
    <w:rsid w:val="001D704E"/>
    <w:rsid w:val="001D75FA"/>
    <w:rsid w:val="001D770B"/>
    <w:rsid w:val="001E0061"/>
    <w:rsid w:val="001E00C1"/>
    <w:rsid w:val="001E00EF"/>
    <w:rsid w:val="001E0C2C"/>
    <w:rsid w:val="001E0D71"/>
    <w:rsid w:val="001E1A59"/>
    <w:rsid w:val="001E1B5C"/>
    <w:rsid w:val="001E2B13"/>
    <w:rsid w:val="001E4144"/>
    <w:rsid w:val="001E4450"/>
    <w:rsid w:val="001E4D35"/>
    <w:rsid w:val="001E5FE6"/>
    <w:rsid w:val="001E6BCD"/>
    <w:rsid w:val="001E705D"/>
    <w:rsid w:val="001E756A"/>
    <w:rsid w:val="001E7E0A"/>
    <w:rsid w:val="001F0409"/>
    <w:rsid w:val="001F0A5D"/>
    <w:rsid w:val="001F1256"/>
    <w:rsid w:val="001F136B"/>
    <w:rsid w:val="001F140C"/>
    <w:rsid w:val="001F14BF"/>
    <w:rsid w:val="001F17AD"/>
    <w:rsid w:val="001F1A22"/>
    <w:rsid w:val="001F2A9B"/>
    <w:rsid w:val="001F357D"/>
    <w:rsid w:val="001F372D"/>
    <w:rsid w:val="001F3974"/>
    <w:rsid w:val="001F4ED5"/>
    <w:rsid w:val="001F531F"/>
    <w:rsid w:val="001F543A"/>
    <w:rsid w:val="001F5827"/>
    <w:rsid w:val="001F587E"/>
    <w:rsid w:val="001F61B4"/>
    <w:rsid w:val="001F6B03"/>
    <w:rsid w:val="00200145"/>
    <w:rsid w:val="002007CE"/>
    <w:rsid w:val="0020115A"/>
    <w:rsid w:val="002018AA"/>
    <w:rsid w:val="00201B0D"/>
    <w:rsid w:val="00201B66"/>
    <w:rsid w:val="0020395D"/>
    <w:rsid w:val="00204843"/>
    <w:rsid w:val="002052DE"/>
    <w:rsid w:val="002056AA"/>
    <w:rsid w:val="0020581D"/>
    <w:rsid w:val="00205AB1"/>
    <w:rsid w:val="00205F7F"/>
    <w:rsid w:val="002061CC"/>
    <w:rsid w:val="002063FB"/>
    <w:rsid w:val="00206A58"/>
    <w:rsid w:val="00206BF6"/>
    <w:rsid w:val="002072A3"/>
    <w:rsid w:val="00207EA9"/>
    <w:rsid w:val="00210624"/>
    <w:rsid w:val="00210B76"/>
    <w:rsid w:val="00210DF4"/>
    <w:rsid w:val="00210F7D"/>
    <w:rsid w:val="002115A0"/>
    <w:rsid w:val="002117F8"/>
    <w:rsid w:val="00211BF5"/>
    <w:rsid w:val="0021279C"/>
    <w:rsid w:val="00213250"/>
    <w:rsid w:val="002133F5"/>
    <w:rsid w:val="00213D94"/>
    <w:rsid w:val="00213E82"/>
    <w:rsid w:val="002150DE"/>
    <w:rsid w:val="0021543B"/>
    <w:rsid w:val="00215BAD"/>
    <w:rsid w:val="0021692E"/>
    <w:rsid w:val="0021697D"/>
    <w:rsid w:val="00216B61"/>
    <w:rsid w:val="00217D95"/>
    <w:rsid w:val="00217E52"/>
    <w:rsid w:val="00220319"/>
    <w:rsid w:val="0022061A"/>
    <w:rsid w:val="002211B6"/>
    <w:rsid w:val="00222901"/>
    <w:rsid w:val="00222AFA"/>
    <w:rsid w:val="00222E51"/>
    <w:rsid w:val="00222E78"/>
    <w:rsid w:val="00223914"/>
    <w:rsid w:val="00223919"/>
    <w:rsid w:val="00223FC7"/>
    <w:rsid w:val="002248F8"/>
    <w:rsid w:val="00224915"/>
    <w:rsid w:val="00225313"/>
    <w:rsid w:val="0022555E"/>
    <w:rsid w:val="00225B68"/>
    <w:rsid w:val="00225E16"/>
    <w:rsid w:val="00226322"/>
    <w:rsid w:val="0022669F"/>
    <w:rsid w:val="00226A36"/>
    <w:rsid w:val="00226C0B"/>
    <w:rsid w:val="00226D3F"/>
    <w:rsid w:val="0022798A"/>
    <w:rsid w:val="00227EF8"/>
    <w:rsid w:val="002301CC"/>
    <w:rsid w:val="002303DF"/>
    <w:rsid w:val="002310D4"/>
    <w:rsid w:val="002311DE"/>
    <w:rsid w:val="00231657"/>
    <w:rsid w:val="00231FE8"/>
    <w:rsid w:val="002330C4"/>
    <w:rsid w:val="00233ED3"/>
    <w:rsid w:val="00233FA4"/>
    <w:rsid w:val="00234DA9"/>
    <w:rsid w:val="00234DD8"/>
    <w:rsid w:val="00234F90"/>
    <w:rsid w:val="00235176"/>
    <w:rsid w:val="00235CF2"/>
    <w:rsid w:val="00235EFC"/>
    <w:rsid w:val="00236454"/>
    <w:rsid w:val="0023689A"/>
    <w:rsid w:val="00240FB1"/>
    <w:rsid w:val="002423B9"/>
    <w:rsid w:val="00242555"/>
    <w:rsid w:val="00242B51"/>
    <w:rsid w:val="00243F9F"/>
    <w:rsid w:val="0024423B"/>
    <w:rsid w:val="00244691"/>
    <w:rsid w:val="00245E23"/>
    <w:rsid w:val="00246CC0"/>
    <w:rsid w:val="002478A0"/>
    <w:rsid w:val="002513B1"/>
    <w:rsid w:val="002515F5"/>
    <w:rsid w:val="00251C46"/>
    <w:rsid w:val="00251F0C"/>
    <w:rsid w:val="00252C72"/>
    <w:rsid w:val="00253889"/>
    <w:rsid w:val="0025480C"/>
    <w:rsid w:val="00254B8E"/>
    <w:rsid w:val="00254D47"/>
    <w:rsid w:val="00254D6C"/>
    <w:rsid w:val="002551BB"/>
    <w:rsid w:val="002569C7"/>
    <w:rsid w:val="00257070"/>
    <w:rsid w:val="0025729C"/>
    <w:rsid w:val="0025795A"/>
    <w:rsid w:val="002611C4"/>
    <w:rsid w:val="002615D5"/>
    <w:rsid w:val="0026242C"/>
    <w:rsid w:val="00262598"/>
    <w:rsid w:val="00262A04"/>
    <w:rsid w:val="00262D8F"/>
    <w:rsid w:val="00262FF3"/>
    <w:rsid w:val="0026335B"/>
    <w:rsid w:val="00263744"/>
    <w:rsid w:val="00263D54"/>
    <w:rsid w:val="00263EFE"/>
    <w:rsid w:val="00264109"/>
    <w:rsid w:val="00264FDB"/>
    <w:rsid w:val="0026536E"/>
    <w:rsid w:val="002658F8"/>
    <w:rsid w:val="00265D12"/>
    <w:rsid w:val="002663E2"/>
    <w:rsid w:val="002666CA"/>
    <w:rsid w:val="00266A1C"/>
    <w:rsid w:val="0026779E"/>
    <w:rsid w:val="00270326"/>
    <w:rsid w:val="00270D6D"/>
    <w:rsid w:val="0027103A"/>
    <w:rsid w:val="0027157C"/>
    <w:rsid w:val="00271BD5"/>
    <w:rsid w:val="002720B2"/>
    <w:rsid w:val="0027233A"/>
    <w:rsid w:val="00272C99"/>
    <w:rsid w:val="0027361E"/>
    <w:rsid w:val="00273740"/>
    <w:rsid w:val="002738EB"/>
    <w:rsid w:val="00273A18"/>
    <w:rsid w:val="002751C2"/>
    <w:rsid w:val="002758BA"/>
    <w:rsid w:val="00275CA3"/>
    <w:rsid w:val="00276E2E"/>
    <w:rsid w:val="00277661"/>
    <w:rsid w:val="0027783F"/>
    <w:rsid w:val="00280269"/>
    <w:rsid w:val="00280CE5"/>
    <w:rsid w:val="002811F8"/>
    <w:rsid w:val="00282D6E"/>
    <w:rsid w:val="00282E95"/>
    <w:rsid w:val="00283294"/>
    <w:rsid w:val="002838C0"/>
    <w:rsid w:val="00284BD5"/>
    <w:rsid w:val="00284D3A"/>
    <w:rsid w:val="00285645"/>
    <w:rsid w:val="00285CE2"/>
    <w:rsid w:val="00286031"/>
    <w:rsid w:val="00286FDD"/>
    <w:rsid w:val="00287493"/>
    <w:rsid w:val="00287DB7"/>
    <w:rsid w:val="00290158"/>
    <w:rsid w:val="0029015C"/>
    <w:rsid w:val="00290E6D"/>
    <w:rsid w:val="00290FA9"/>
    <w:rsid w:val="002911FE"/>
    <w:rsid w:val="00291378"/>
    <w:rsid w:val="002920B5"/>
    <w:rsid w:val="002923DB"/>
    <w:rsid w:val="00292974"/>
    <w:rsid w:val="00292A38"/>
    <w:rsid w:val="00293EEB"/>
    <w:rsid w:val="00294130"/>
    <w:rsid w:val="00294867"/>
    <w:rsid w:val="00294EA0"/>
    <w:rsid w:val="00295599"/>
    <w:rsid w:val="00296184"/>
    <w:rsid w:val="002961DD"/>
    <w:rsid w:val="002967B3"/>
    <w:rsid w:val="002970EC"/>
    <w:rsid w:val="002979EF"/>
    <w:rsid w:val="00297C12"/>
    <w:rsid w:val="00297DCF"/>
    <w:rsid w:val="002A053F"/>
    <w:rsid w:val="002A0864"/>
    <w:rsid w:val="002A0FA7"/>
    <w:rsid w:val="002A1782"/>
    <w:rsid w:val="002A1BFE"/>
    <w:rsid w:val="002A227D"/>
    <w:rsid w:val="002A26A8"/>
    <w:rsid w:val="002A27AF"/>
    <w:rsid w:val="002A2CD6"/>
    <w:rsid w:val="002A3D3F"/>
    <w:rsid w:val="002A494C"/>
    <w:rsid w:val="002A4AFB"/>
    <w:rsid w:val="002A4E52"/>
    <w:rsid w:val="002A5539"/>
    <w:rsid w:val="002A55FC"/>
    <w:rsid w:val="002A58E4"/>
    <w:rsid w:val="002A5C14"/>
    <w:rsid w:val="002A6060"/>
    <w:rsid w:val="002A650F"/>
    <w:rsid w:val="002A6E50"/>
    <w:rsid w:val="002A72F0"/>
    <w:rsid w:val="002B02C9"/>
    <w:rsid w:val="002B09C6"/>
    <w:rsid w:val="002B0BAB"/>
    <w:rsid w:val="002B0DA6"/>
    <w:rsid w:val="002B1385"/>
    <w:rsid w:val="002B13FA"/>
    <w:rsid w:val="002B1B6C"/>
    <w:rsid w:val="002B202E"/>
    <w:rsid w:val="002B3017"/>
    <w:rsid w:val="002B31AC"/>
    <w:rsid w:val="002B396B"/>
    <w:rsid w:val="002B3A5C"/>
    <w:rsid w:val="002B418E"/>
    <w:rsid w:val="002B42C7"/>
    <w:rsid w:val="002B5326"/>
    <w:rsid w:val="002B55EE"/>
    <w:rsid w:val="002B5632"/>
    <w:rsid w:val="002B6488"/>
    <w:rsid w:val="002B66D9"/>
    <w:rsid w:val="002B67DF"/>
    <w:rsid w:val="002B6A66"/>
    <w:rsid w:val="002B6C7A"/>
    <w:rsid w:val="002B6DA1"/>
    <w:rsid w:val="002B6FD1"/>
    <w:rsid w:val="002B70FE"/>
    <w:rsid w:val="002B7525"/>
    <w:rsid w:val="002B7BAF"/>
    <w:rsid w:val="002B7C3F"/>
    <w:rsid w:val="002C03CF"/>
    <w:rsid w:val="002C03F3"/>
    <w:rsid w:val="002C06DF"/>
    <w:rsid w:val="002C0851"/>
    <w:rsid w:val="002C225C"/>
    <w:rsid w:val="002C23BE"/>
    <w:rsid w:val="002C261C"/>
    <w:rsid w:val="002C28F3"/>
    <w:rsid w:val="002C2C00"/>
    <w:rsid w:val="002C435A"/>
    <w:rsid w:val="002C56F1"/>
    <w:rsid w:val="002C5AE0"/>
    <w:rsid w:val="002C5CE6"/>
    <w:rsid w:val="002C6738"/>
    <w:rsid w:val="002C6A77"/>
    <w:rsid w:val="002C71E5"/>
    <w:rsid w:val="002C72CF"/>
    <w:rsid w:val="002D007A"/>
    <w:rsid w:val="002D01C8"/>
    <w:rsid w:val="002D02A1"/>
    <w:rsid w:val="002D06A8"/>
    <w:rsid w:val="002D0A88"/>
    <w:rsid w:val="002D185E"/>
    <w:rsid w:val="002D29E9"/>
    <w:rsid w:val="002D3135"/>
    <w:rsid w:val="002D3145"/>
    <w:rsid w:val="002D321C"/>
    <w:rsid w:val="002D35D3"/>
    <w:rsid w:val="002D3ABA"/>
    <w:rsid w:val="002D3E9D"/>
    <w:rsid w:val="002D42C1"/>
    <w:rsid w:val="002D45D9"/>
    <w:rsid w:val="002D540B"/>
    <w:rsid w:val="002D5E21"/>
    <w:rsid w:val="002D6434"/>
    <w:rsid w:val="002D699B"/>
    <w:rsid w:val="002D7A84"/>
    <w:rsid w:val="002E08B9"/>
    <w:rsid w:val="002E0EBE"/>
    <w:rsid w:val="002E10B9"/>
    <w:rsid w:val="002E1491"/>
    <w:rsid w:val="002E1887"/>
    <w:rsid w:val="002E2370"/>
    <w:rsid w:val="002E3394"/>
    <w:rsid w:val="002E34C3"/>
    <w:rsid w:val="002E3B45"/>
    <w:rsid w:val="002E4D6D"/>
    <w:rsid w:val="002E602B"/>
    <w:rsid w:val="002E6B13"/>
    <w:rsid w:val="002F0EB4"/>
    <w:rsid w:val="002F1741"/>
    <w:rsid w:val="002F17E7"/>
    <w:rsid w:val="002F1E3F"/>
    <w:rsid w:val="002F2AB9"/>
    <w:rsid w:val="002F2C96"/>
    <w:rsid w:val="002F2E2D"/>
    <w:rsid w:val="002F312C"/>
    <w:rsid w:val="002F35FA"/>
    <w:rsid w:val="002F3B41"/>
    <w:rsid w:val="002F450E"/>
    <w:rsid w:val="002F486E"/>
    <w:rsid w:val="002F4F97"/>
    <w:rsid w:val="002F5107"/>
    <w:rsid w:val="002F5A85"/>
    <w:rsid w:val="002F6275"/>
    <w:rsid w:val="002F68D4"/>
    <w:rsid w:val="002F6B57"/>
    <w:rsid w:val="002F775A"/>
    <w:rsid w:val="002F7FD1"/>
    <w:rsid w:val="00301C4D"/>
    <w:rsid w:val="00301EA5"/>
    <w:rsid w:val="00301F1D"/>
    <w:rsid w:val="0030207F"/>
    <w:rsid w:val="00302813"/>
    <w:rsid w:val="00302A0F"/>
    <w:rsid w:val="00302A2B"/>
    <w:rsid w:val="00303807"/>
    <w:rsid w:val="00303B44"/>
    <w:rsid w:val="00303D35"/>
    <w:rsid w:val="00304529"/>
    <w:rsid w:val="00304925"/>
    <w:rsid w:val="0030493A"/>
    <w:rsid w:val="00305536"/>
    <w:rsid w:val="0030597E"/>
    <w:rsid w:val="0031029C"/>
    <w:rsid w:val="00310DF7"/>
    <w:rsid w:val="003121EA"/>
    <w:rsid w:val="003123F1"/>
    <w:rsid w:val="00312457"/>
    <w:rsid w:val="00313094"/>
    <w:rsid w:val="0031333C"/>
    <w:rsid w:val="00313A13"/>
    <w:rsid w:val="00314551"/>
    <w:rsid w:val="003146F2"/>
    <w:rsid w:val="00314B83"/>
    <w:rsid w:val="003158CD"/>
    <w:rsid w:val="003168E7"/>
    <w:rsid w:val="00316AB1"/>
    <w:rsid w:val="00316C9D"/>
    <w:rsid w:val="00316CF3"/>
    <w:rsid w:val="003178AF"/>
    <w:rsid w:val="0031794C"/>
    <w:rsid w:val="00317B63"/>
    <w:rsid w:val="003204BD"/>
    <w:rsid w:val="00320752"/>
    <w:rsid w:val="003213A8"/>
    <w:rsid w:val="00322219"/>
    <w:rsid w:val="0032226F"/>
    <w:rsid w:val="0032257B"/>
    <w:rsid w:val="0032268F"/>
    <w:rsid w:val="0032280A"/>
    <w:rsid w:val="0032324A"/>
    <w:rsid w:val="0032341B"/>
    <w:rsid w:val="00323998"/>
    <w:rsid w:val="00323B96"/>
    <w:rsid w:val="00323EDB"/>
    <w:rsid w:val="00324031"/>
    <w:rsid w:val="0032413E"/>
    <w:rsid w:val="00325139"/>
    <w:rsid w:val="0032513E"/>
    <w:rsid w:val="00325250"/>
    <w:rsid w:val="00325391"/>
    <w:rsid w:val="0032691E"/>
    <w:rsid w:val="003272AF"/>
    <w:rsid w:val="00327925"/>
    <w:rsid w:val="00330757"/>
    <w:rsid w:val="00330A29"/>
    <w:rsid w:val="003312D3"/>
    <w:rsid w:val="0033148F"/>
    <w:rsid w:val="00331F5E"/>
    <w:rsid w:val="003321AF"/>
    <w:rsid w:val="00332C83"/>
    <w:rsid w:val="00332E2B"/>
    <w:rsid w:val="00332F9C"/>
    <w:rsid w:val="003343CD"/>
    <w:rsid w:val="00334890"/>
    <w:rsid w:val="003356EE"/>
    <w:rsid w:val="00335A55"/>
    <w:rsid w:val="003365FE"/>
    <w:rsid w:val="003402AF"/>
    <w:rsid w:val="00340CF4"/>
    <w:rsid w:val="00340D1E"/>
    <w:rsid w:val="00340D91"/>
    <w:rsid w:val="00340E99"/>
    <w:rsid w:val="0034191F"/>
    <w:rsid w:val="00341B17"/>
    <w:rsid w:val="0034211A"/>
    <w:rsid w:val="00343B4A"/>
    <w:rsid w:val="003458A4"/>
    <w:rsid w:val="003458F5"/>
    <w:rsid w:val="00345A6F"/>
    <w:rsid w:val="0034632A"/>
    <w:rsid w:val="00346BBD"/>
    <w:rsid w:val="003470DB"/>
    <w:rsid w:val="00347DD9"/>
    <w:rsid w:val="00350D8C"/>
    <w:rsid w:val="00350ED8"/>
    <w:rsid w:val="00350F18"/>
    <w:rsid w:val="0035123E"/>
    <w:rsid w:val="00351803"/>
    <w:rsid w:val="0035198A"/>
    <w:rsid w:val="00351F37"/>
    <w:rsid w:val="003520D1"/>
    <w:rsid w:val="003526F3"/>
    <w:rsid w:val="00353CA8"/>
    <w:rsid w:val="00354347"/>
    <w:rsid w:val="00354AFF"/>
    <w:rsid w:val="003558D9"/>
    <w:rsid w:val="0035679B"/>
    <w:rsid w:val="003568DA"/>
    <w:rsid w:val="00357E45"/>
    <w:rsid w:val="0036069E"/>
    <w:rsid w:val="00360D62"/>
    <w:rsid w:val="0036116F"/>
    <w:rsid w:val="00361536"/>
    <w:rsid w:val="0036193E"/>
    <w:rsid w:val="00361D33"/>
    <w:rsid w:val="00362096"/>
    <w:rsid w:val="003620E7"/>
    <w:rsid w:val="003629A6"/>
    <w:rsid w:val="00362F4A"/>
    <w:rsid w:val="00363AF8"/>
    <w:rsid w:val="00364A7C"/>
    <w:rsid w:val="003653AD"/>
    <w:rsid w:val="003653B3"/>
    <w:rsid w:val="003662C6"/>
    <w:rsid w:val="00366482"/>
    <w:rsid w:val="00366F72"/>
    <w:rsid w:val="0036720B"/>
    <w:rsid w:val="003701CB"/>
    <w:rsid w:val="00370959"/>
    <w:rsid w:val="00370A4A"/>
    <w:rsid w:val="00370DD4"/>
    <w:rsid w:val="00371B1C"/>
    <w:rsid w:val="0037407A"/>
    <w:rsid w:val="00374282"/>
    <w:rsid w:val="0037471F"/>
    <w:rsid w:val="003748B6"/>
    <w:rsid w:val="003753A4"/>
    <w:rsid w:val="0037679A"/>
    <w:rsid w:val="00377151"/>
    <w:rsid w:val="003772EF"/>
    <w:rsid w:val="00377445"/>
    <w:rsid w:val="00377497"/>
    <w:rsid w:val="003777FE"/>
    <w:rsid w:val="003807E0"/>
    <w:rsid w:val="00382877"/>
    <w:rsid w:val="003833B4"/>
    <w:rsid w:val="0038342A"/>
    <w:rsid w:val="00383ED2"/>
    <w:rsid w:val="0038547A"/>
    <w:rsid w:val="0038609D"/>
    <w:rsid w:val="00386D0B"/>
    <w:rsid w:val="00386F58"/>
    <w:rsid w:val="00387407"/>
    <w:rsid w:val="00390908"/>
    <w:rsid w:val="00390BC3"/>
    <w:rsid w:val="00390CF0"/>
    <w:rsid w:val="00392896"/>
    <w:rsid w:val="00392927"/>
    <w:rsid w:val="00392D50"/>
    <w:rsid w:val="00393D59"/>
    <w:rsid w:val="00393F15"/>
    <w:rsid w:val="00394C02"/>
    <w:rsid w:val="0039548B"/>
    <w:rsid w:val="00395F27"/>
    <w:rsid w:val="003966F5"/>
    <w:rsid w:val="00396850"/>
    <w:rsid w:val="00396E0F"/>
    <w:rsid w:val="003971A0"/>
    <w:rsid w:val="003A0FD8"/>
    <w:rsid w:val="003A1392"/>
    <w:rsid w:val="003A1B48"/>
    <w:rsid w:val="003A2ADF"/>
    <w:rsid w:val="003A30C5"/>
    <w:rsid w:val="003A35DC"/>
    <w:rsid w:val="003A3918"/>
    <w:rsid w:val="003A3A9C"/>
    <w:rsid w:val="003A3DE1"/>
    <w:rsid w:val="003A41BA"/>
    <w:rsid w:val="003A44E4"/>
    <w:rsid w:val="003A4D7C"/>
    <w:rsid w:val="003A4EB1"/>
    <w:rsid w:val="003A5BF2"/>
    <w:rsid w:val="003A5C2C"/>
    <w:rsid w:val="003A5FB4"/>
    <w:rsid w:val="003A608E"/>
    <w:rsid w:val="003A6CE0"/>
    <w:rsid w:val="003A70E7"/>
    <w:rsid w:val="003A755B"/>
    <w:rsid w:val="003A7925"/>
    <w:rsid w:val="003B25A2"/>
    <w:rsid w:val="003B36F2"/>
    <w:rsid w:val="003B3900"/>
    <w:rsid w:val="003B40D2"/>
    <w:rsid w:val="003B49BE"/>
    <w:rsid w:val="003B4F5C"/>
    <w:rsid w:val="003B512B"/>
    <w:rsid w:val="003B5CEA"/>
    <w:rsid w:val="003B76D4"/>
    <w:rsid w:val="003B792A"/>
    <w:rsid w:val="003B7AE7"/>
    <w:rsid w:val="003C020B"/>
    <w:rsid w:val="003C1486"/>
    <w:rsid w:val="003C1726"/>
    <w:rsid w:val="003C1CB0"/>
    <w:rsid w:val="003C266B"/>
    <w:rsid w:val="003C29B0"/>
    <w:rsid w:val="003C2A33"/>
    <w:rsid w:val="003C3220"/>
    <w:rsid w:val="003C3394"/>
    <w:rsid w:val="003C3D40"/>
    <w:rsid w:val="003C3ED9"/>
    <w:rsid w:val="003C433C"/>
    <w:rsid w:val="003C4799"/>
    <w:rsid w:val="003C516D"/>
    <w:rsid w:val="003C6982"/>
    <w:rsid w:val="003C75EE"/>
    <w:rsid w:val="003C7B50"/>
    <w:rsid w:val="003C7E83"/>
    <w:rsid w:val="003D049C"/>
    <w:rsid w:val="003D0DA4"/>
    <w:rsid w:val="003D17CA"/>
    <w:rsid w:val="003D245D"/>
    <w:rsid w:val="003D2E6D"/>
    <w:rsid w:val="003D39D8"/>
    <w:rsid w:val="003D4074"/>
    <w:rsid w:val="003D40AE"/>
    <w:rsid w:val="003D44C1"/>
    <w:rsid w:val="003D5322"/>
    <w:rsid w:val="003D69C6"/>
    <w:rsid w:val="003D72DA"/>
    <w:rsid w:val="003D795F"/>
    <w:rsid w:val="003E1857"/>
    <w:rsid w:val="003E29CB"/>
    <w:rsid w:val="003E355C"/>
    <w:rsid w:val="003E37D8"/>
    <w:rsid w:val="003E404B"/>
    <w:rsid w:val="003E42F5"/>
    <w:rsid w:val="003E5206"/>
    <w:rsid w:val="003E52D3"/>
    <w:rsid w:val="003E5552"/>
    <w:rsid w:val="003E61E3"/>
    <w:rsid w:val="003E6D80"/>
    <w:rsid w:val="003E71BA"/>
    <w:rsid w:val="003E7598"/>
    <w:rsid w:val="003E7A00"/>
    <w:rsid w:val="003E7D01"/>
    <w:rsid w:val="003E7ED6"/>
    <w:rsid w:val="003F03B1"/>
    <w:rsid w:val="003F03DE"/>
    <w:rsid w:val="003F0F30"/>
    <w:rsid w:val="003F0FDB"/>
    <w:rsid w:val="003F1397"/>
    <w:rsid w:val="003F146D"/>
    <w:rsid w:val="003F157A"/>
    <w:rsid w:val="003F1F8C"/>
    <w:rsid w:val="003F227C"/>
    <w:rsid w:val="003F2CEC"/>
    <w:rsid w:val="003F38BE"/>
    <w:rsid w:val="003F4521"/>
    <w:rsid w:val="003F4786"/>
    <w:rsid w:val="003F4EE3"/>
    <w:rsid w:val="003F606A"/>
    <w:rsid w:val="003F6207"/>
    <w:rsid w:val="003F6865"/>
    <w:rsid w:val="003F690D"/>
    <w:rsid w:val="003F6C76"/>
    <w:rsid w:val="003F6FC0"/>
    <w:rsid w:val="003F79D4"/>
    <w:rsid w:val="004004AB"/>
    <w:rsid w:val="004008D8"/>
    <w:rsid w:val="00400A4F"/>
    <w:rsid w:val="00400ABB"/>
    <w:rsid w:val="00400C19"/>
    <w:rsid w:val="00400D31"/>
    <w:rsid w:val="00400FD7"/>
    <w:rsid w:val="004020E3"/>
    <w:rsid w:val="00402203"/>
    <w:rsid w:val="004027AD"/>
    <w:rsid w:val="00402E14"/>
    <w:rsid w:val="0040308C"/>
    <w:rsid w:val="0040350D"/>
    <w:rsid w:val="00403814"/>
    <w:rsid w:val="00403C43"/>
    <w:rsid w:val="00404257"/>
    <w:rsid w:val="004042FF"/>
    <w:rsid w:val="004044C8"/>
    <w:rsid w:val="00404AC6"/>
    <w:rsid w:val="00404B11"/>
    <w:rsid w:val="00404D48"/>
    <w:rsid w:val="00404E1C"/>
    <w:rsid w:val="00405D17"/>
    <w:rsid w:val="00406E72"/>
    <w:rsid w:val="00407111"/>
    <w:rsid w:val="004078BF"/>
    <w:rsid w:val="00410094"/>
    <w:rsid w:val="00410324"/>
    <w:rsid w:val="0041050A"/>
    <w:rsid w:val="004109E6"/>
    <w:rsid w:val="00410D21"/>
    <w:rsid w:val="004112E9"/>
    <w:rsid w:val="0041144D"/>
    <w:rsid w:val="00411F20"/>
    <w:rsid w:val="00412789"/>
    <w:rsid w:val="004138E4"/>
    <w:rsid w:val="00413B53"/>
    <w:rsid w:val="00413C04"/>
    <w:rsid w:val="00414212"/>
    <w:rsid w:val="0041510C"/>
    <w:rsid w:val="004156A0"/>
    <w:rsid w:val="00415C43"/>
    <w:rsid w:val="0041657F"/>
    <w:rsid w:val="004169A5"/>
    <w:rsid w:val="0041723F"/>
    <w:rsid w:val="00417F5F"/>
    <w:rsid w:val="00417FA7"/>
    <w:rsid w:val="0042036D"/>
    <w:rsid w:val="00421D10"/>
    <w:rsid w:val="004221D7"/>
    <w:rsid w:val="00422451"/>
    <w:rsid w:val="00422B4A"/>
    <w:rsid w:val="00424051"/>
    <w:rsid w:val="00424209"/>
    <w:rsid w:val="0042445D"/>
    <w:rsid w:val="00425120"/>
    <w:rsid w:val="00425543"/>
    <w:rsid w:val="00426C01"/>
    <w:rsid w:val="00426CAA"/>
    <w:rsid w:val="00427475"/>
    <w:rsid w:val="0043058D"/>
    <w:rsid w:val="00431115"/>
    <w:rsid w:val="00431AB9"/>
    <w:rsid w:val="00433381"/>
    <w:rsid w:val="0043363B"/>
    <w:rsid w:val="004353BE"/>
    <w:rsid w:val="004358E0"/>
    <w:rsid w:val="00435C75"/>
    <w:rsid w:val="00435D70"/>
    <w:rsid w:val="0043636C"/>
    <w:rsid w:val="004364E3"/>
    <w:rsid w:val="0043773E"/>
    <w:rsid w:val="004379C9"/>
    <w:rsid w:val="00440928"/>
    <w:rsid w:val="004410F4"/>
    <w:rsid w:val="004425B3"/>
    <w:rsid w:val="00443108"/>
    <w:rsid w:val="0044425D"/>
    <w:rsid w:val="00445045"/>
    <w:rsid w:val="004458BC"/>
    <w:rsid w:val="00445B00"/>
    <w:rsid w:val="00446394"/>
    <w:rsid w:val="004473A2"/>
    <w:rsid w:val="004504A4"/>
    <w:rsid w:val="00450522"/>
    <w:rsid w:val="004509CB"/>
    <w:rsid w:val="00450AAC"/>
    <w:rsid w:val="00450AEF"/>
    <w:rsid w:val="00450D75"/>
    <w:rsid w:val="00451935"/>
    <w:rsid w:val="004524BE"/>
    <w:rsid w:val="00455115"/>
    <w:rsid w:val="00455799"/>
    <w:rsid w:val="00455B5E"/>
    <w:rsid w:val="00455B95"/>
    <w:rsid w:val="00456193"/>
    <w:rsid w:val="0045664A"/>
    <w:rsid w:val="00457ADD"/>
    <w:rsid w:val="00460297"/>
    <w:rsid w:val="00460CE1"/>
    <w:rsid w:val="00460D4F"/>
    <w:rsid w:val="00461226"/>
    <w:rsid w:val="00463540"/>
    <w:rsid w:val="00464D70"/>
    <w:rsid w:val="00465120"/>
    <w:rsid w:val="00465222"/>
    <w:rsid w:val="0046546B"/>
    <w:rsid w:val="00465A51"/>
    <w:rsid w:val="0046680A"/>
    <w:rsid w:val="00467212"/>
    <w:rsid w:val="0046784A"/>
    <w:rsid w:val="004679EC"/>
    <w:rsid w:val="00467D1D"/>
    <w:rsid w:val="004711ED"/>
    <w:rsid w:val="00471C63"/>
    <w:rsid w:val="00471E62"/>
    <w:rsid w:val="00472D9F"/>
    <w:rsid w:val="00473C64"/>
    <w:rsid w:val="00474340"/>
    <w:rsid w:val="0047464C"/>
    <w:rsid w:val="00474F45"/>
    <w:rsid w:val="00475231"/>
    <w:rsid w:val="004756EE"/>
    <w:rsid w:val="00475A10"/>
    <w:rsid w:val="00475FE0"/>
    <w:rsid w:val="004769E9"/>
    <w:rsid w:val="0047701C"/>
    <w:rsid w:val="00477445"/>
    <w:rsid w:val="0047797B"/>
    <w:rsid w:val="00477B52"/>
    <w:rsid w:val="004805CE"/>
    <w:rsid w:val="00481EA7"/>
    <w:rsid w:val="00482290"/>
    <w:rsid w:val="00484914"/>
    <w:rsid w:val="00484929"/>
    <w:rsid w:val="00484CCC"/>
    <w:rsid w:val="004861F2"/>
    <w:rsid w:val="00486BC1"/>
    <w:rsid w:val="004875EE"/>
    <w:rsid w:val="00487FDF"/>
    <w:rsid w:val="00490530"/>
    <w:rsid w:val="00490C6D"/>
    <w:rsid w:val="004910BD"/>
    <w:rsid w:val="00491A34"/>
    <w:rsid w:val="00491F2A"/>
    <w:rsid w:val="00491F78"/>
    <w:rsid w:val="004920BA"/>
    <w:rsid w:val="004933E9"/>
    <w:rsid w:val="004934CE"/>
    <w:rsid w:val="00493DCC"/>
    <w:rsid w:val="004941EA"/>
    <w:rsid w:val="004949DA"/>
    <w:rsid w:val="004949F1"/>
    <w:rsid w:val="00495AA1"/>
    <w:rsid w:val="00495D74"/>
    <w:rsid w:val="00495DC2"/>
    <w:rsid w:val="0049679D"/>
    <w:rsid w:val="0049680B"/>
    <w:rsid w:val="00496C97"/>
    <w:rsid w:val="00496FED"/>
    <w:rsid w:val="00497A10"/>
    <w:rsid w:val="004A0810"/>
    <w:rsid w:val="004A09FB"/>
    <w:rsid w:val="004A0E7D"/>
    <w:rsid w:val="004A11C1"/>
    <w:rsid w:val="004A2240"/>
    <w:rsid w:val="004A273C"/>
    <w:rsid w:val="004A2B4E"/>
    <w:rsid w:val="004A3038"/>
    <w:rsid w:val="004A3190"/>
    <w:rsid w:val="004A591A"/>
    <w:rsid w:val="004A5C60"/>
    <w:rsid w:val="004A5D59"/>
    <w:rsid w:val="004A5F4B"/>
    <w:rsid w:val="004A63DB"/>
    <w:rsid w:val="004A76B3"/>
    <w:rsid w:val="004B0D81"/>
    <w:rsid w:val="004B1602"/>
    <w:rsid w:val="004B1D15"/>
    <w:rsid w:val="004B2079"/>
    <w:rsid w:val="004B219F"/>
    <w:rsid w:val="004B2318"/>
    <w:rsid w:val="004B27C9"/>
    <w:rsid w:val="004B2EF1"/>
    <w:rsid w:val="004B344B"/>
    <w:rsid w:val="004B3691"/>
    <w:rsid w:val="004B3AA3"/>
    <w:rsid w:val="004B3C2C"/>
    <w:rsid w:val="004B3C6F"/>
    <w:rsid w:val="004B3D34"/>
    <w:rsid w:val="004B4608"/>
    <w:rsid w:val="004B4D74"/>
    <w:rsid w:val="004B5655"/>
    <w:rsid w:val="004B5894"/>
    <w:rsid w:val="004B58C7"/>
    <w:rsid w:val="004B59C4"/>
    <w:rsid w:val="004B60AA"/>
    <w:rsid w:val="004B637C"/>
    <w:rsid w:val="004B67EE"/>
    <w:rsid w:val="004B6C53"/>
    <w:rsid w:val="004B7A8E"/>
    <w:rsid w:val="004B7D6D"/>
    <w:rsid w:val="004C060C"/>
    <w:rsid w:val="004C146D"/>
    <w:rsid w:val="004C1C3E"/>
    <w:rsid w:val="004C1CA2"/>
    <w:rsid w:val="004C2D65"/>
    <w:rsid w:val="004C34B7"/>
    <w:rsid w:val="004C3D63"/>
    <w:rsid w:val="004C3F0B"/>
    <w:rsid w:val="004C4284"/>
    <w:rsid w:val="004C589D"/>
    <w:rsid w:val="004C63D3"/>
    <w:rsid w:val="004C7737"/>
    <w:rsid w:val="004D04F5"/>
    <w:rsid w:val="004D1285"/>
    <w:rsid w:val="004D1BDA"/>
    <w:rsid w:val="004D34FE"/>
    <w:rsid w:val="004D375E"/>
    <w:rsid w:val="004D37ED"/>
    <w:rsid w:val="004D3BC1"/>
    <w:rsid w:val="004D3BE5"/>
    <w:rsid w:val="004D3D2A"/>
    <w:rsid w:val="004D468C"/>
    <w:rsid w:val="004D69A2"/>
    <w:rsid w:val="004D6D1D"/>
    <w:rsid w:val="004D6EF4"/>
    <w:rsid w:val="004D6FFD"/>
    <w:rsid w:val="004E0327"/>
    <w:rsid w:val="004E0A97"/>
    <w:rsid w:val="004E1309"/>
    <w:rsid w:val="004E2127"/>
    <w:rsid w:val="004E23B2"/>
    <w:rsid w:val="004E2F10"/>
    <w:rsid w:val="004E30EA"/>
    <w:rsid w:val="004E3926"/>
    <w:rsid w:val="004E3B49"/>
    <w:rsid w:val="004E4500"/>
    <w:rsid w:val="004E4720"/>
    <w:rsid w:val="004E499B"/>
    <w:rsid w:val="004E531D"/>
    <w:rsid w:val="004E563D"/>
    <w:rsid w:val="004E5686"/>
    <w:rsid w:val="004E6D98"/>
    <w:rsid w:val="004E7738"/>
    <w:rsid w:val="004F0137"/>
    <w:rsid w:val="004F046C"/>
    <w:rsid w:val="004F0708"/>
    <w:rsid w:val="004F0EE6"/>
    <w:rsid w:val="004F1008"/>
    <w:rsid w:val="004F185B"/>
    <w:rsid w:val="004F19A5"/>
    <w:rsid w:val="004F1A99"/>
    <w:rsid w:val="004F1CAE"/>
    <w:rsid w:val="004F2027"/>
    <w:rsid w:val="004F2211"/>
    <w:rsid w:val="004F2828"/>
    <w:rsid w:val="004F2FC1"/>
    <w:rsid w:val="004F31B5"/>
    <w:rsid w:val="004F472C"/>
    <w:rsid w:val="004F505D"/>
    <w:rsid w:val="004F5519"/>
    <w:rsid w:val="004F5EF4"/>
    <w:rsid w:val="004F6460"/>
    <w:rsid w:val="004F66AD"/>
    <w:rsid w:val="004F72A3"/>
    <w:rsid w:val="004F74B6"/>
    <w:rsid w:val="00500A42"/>
    <w:rsid w:val="00501817"/>
    <w:rsid w:val="00504B77"/>
    <w:rsid w:val="005053C1"/>
    <w:rsid w:val="00505F01"/>
    <w:rsid w:val="00506919"/>
    <w:rsid w:val="0050698A"/>
    <w:rsid w:val="00506DEF"/>
    <w:rsid w:val="0051078F"/>
    <w:rsid w:val="005107EE"/>
    <w:rsid w:val="00511899"/>
    <w:rsid w:val="00511924"/>
    <w:rsid w:val="00511FE5"/>
    <w:rsid w:val="0051255E"/>
    <w:rsid w:val="00512B4F"/>
    <w:rsid w:val="00512F18"/>
    <w:rsid w:val="00513C0B"/>
    <w:rsid w:val="00514FE4"/>
    <w:rsid w:val="005151BD"/>
    <w:rsid w:val="00515344"/>
    <w:rsid w:val="005161ED"/>
    <w:rsid w:val="005164C4"/>
    <w:rsid w:val="00516902"/>
    <w:rsid w:val="00516943"/>
    <w:rsid w:val="00516EA4"/>
    <w:rsid w:val="0051743C"/>
    <w:rsid w:val="005207D6"/>
    <w:rsid w:val="00521BED"/>
    <w:rsid w:val="00522983"/>
    <w:rsid w:val="00522FD1"/>
    <w:rsid w:val="005231FB"/>
    <w:rsid w:val="00524429"/>
    <w:rsid w:val="00525723"/>
    <w:rsid w:val="00525946"/>
    <w:rsid w:val="00525EA3"/>
    <w:rsid w:val="00525FC9"/>
    <w:rsid w:val="00526318"/>
    <w:rsid w:val="005270CD"/>
    <w:rsid w:val="00527F66"/>
    <w:rsid w:val="005301EB"/>
    <w:rsid w:val="00530D52"/>
    <w:rsid w:val="005313BC"/>
    <w:rsid w:val="00531AC3"/>
    <w:rsid w:val="00532165"/>
    <w:rsid w:val="00532E0D"/>
    <w:rsid w:val="00533344"/>
    <w:rsid w:val="00533CFB"/>
    <w:rsid w:val="00534981"/>
    <w:rsid w:val="00534C02"/>
    <w:rsid w:val="0053539C"/>
    <w:rsid w:val="005355AE"/>
    <w:rsid w:val="00535622"/>
    <w:rsid w:val="005357BE"/>
    <w:rsid w:val="0053590F"/>
    <w:rsid w:val="00535A1A"/>
    <w:rsid w:val="00535A8C"/>
    <w:rsid w:val="005362DC"/>
    <w:rsid w:val="00536F20"/>
    <w:rsid w:val="005400DE"/>
    <w:rsid w:val="0054171B"/>
    <w:rsid w:val="00541758"/>
    <w:rsid w:val="00541951"/>
    <w:rsid w:val="00541DF4"/>
    <w:rsid w:val="005443A6"/>
    <w:rsid w:val="00544849"/>
    <w:rsid w:val="005449BE"/>
    <w:rsid w:val="00544DC6"/>
    <w:rsid w:val="005454D7"/>
    <w:rsid w:val="0054591D"/>
    <w:rsid w:val="00545E91"/>
    <w:rsid w:val="00546227"/>
    <w:rsid w:val="0054637B"/>
    <w:rsid w:val="005465F7"/>
    <w:rsid w:val="00550006"/>
    <w:rsid w:val="005503E9"/>
    <w:rsid w:val="005511AB"/>
    <w:rsid w:val="00552146"/>
    <w:rsid w:val="00552546"/>
    <w:rsid w:val="00552785"/>
    <w:rsid w:val="0055291E"/>
    <w:rsid w:val="00552B7A"/>
    <w:rsid w:val="00553388"/>
    <w:rsid w:val="00553BF9"/>
    <w:rsid w:val="005554A2"/>
    <w:rsid w:val="005555A7"/>
    <w:rsid w:val="00555C01"/>
    <w:rsid w:val="00556210"/>
    <w:rsid w:val="00556306"/>
    <w:rsid w:val="00561479"/>
    <w:rsid w:val="0056151A"/>
    <w:rsid w:val="00562845"/>
    <w:rsid w:val="005633D1"/>
    <w:rsid w:val="00563514"/>
    <w:rsid w:val="00563964"/>
    <w:rsid w:val="005641AF"/>
    <w:rsid w:val="00565394"/>
    <w:rsid w:val="00565891"/>
    <w:rsid w:val="00565D51"/>
    <w:rsid w:val="00566940"/>
    <w:rsid w:val="00566E14"/>
    <w:rsid w:val="00566F34"/>
    <w:rsid w:val="00567267"/>
    <w:rsid w:val="00570431"/>
    <w:rsid w:val="0057097D"/>
    <w:rsid w:val="00570F31"/>
    <w:rsid w:val="0057187C"/>
    <w:rsid w:val="00573A8D"/>
    <w:rsid w:val="00574F26"/>
    <w:rsid w:val="00575094"/>
    <w:rsid w:val="005756E7"/>
    <w:rsid w:val="00575829"/>
    <w:rsid w:val="00575EFA"/>
    <w:rsid w:val="00576FC7"/>
    <w:rsid w:val="005779D3"/>
    <w:rsid w:val="00580180"/>
    <w:rsid w:val="005809D2"/>
    <w:rsid w:val="00580A5D"/>
    <w:rsid w:val="00580EAF"/>
    <w:rsid w:val="00581453"/>
    <w:rsid w:val="0058222B"/>
    <w:rsid w:val="0058247D"/>
    <w:rsid w:val="005824AC"/>
    <w:rsid w:val="005828A2"/>
    <w:rsid w:val="00582CF7"/>
    <w:rsid w:val="00582DC6"/>
    <w:rsid w:val="00583622"/>
    <w:rsid w:val="0058427A"/>
    <w:rsid w:val="00584583"/>
    <w:rsid w:val="00584A0B"/>
    <w:rsid w:val="00584D66"/>
    <w:rsid w:val="005851FA"/>
    <w:rsid w:val="00585758"/>
    <w:rsid w:val="0058588A"/>
    <w:rsid w:val="00586594"/>
    <w:rsid w:val="005869A4"/>
    <w:rsid w:val="00586F2D"/>
    <w:rsid w:val="00587098"/>
    <w:rsid w:val="00587A71"/>
    <w:rsid w:val="00587CA5"/>
    <w:rsid w:val="00591105"/>
    <w:rsid w:val="00591602"/>
    <w:rsid w:val="00591733"/>
    <w:rsid w:val="00591AC6"/>
    <w:rsid w:val="00591BB8"/>
    <w:rsid w:val="00592431"/>
    <w:rsid w:val="005927B4"/>
    <w:rsid w:val="00592BD4"/>
    <w:rsid w:val="00593D74"/>
    <w:rsid w:val="00595117"/>
    <w:rsid w:val="00595745"/>
    <w:rsid w:val="0059575C"/>
    <w:rsid w:val="005965D1"/>
    <w:rsid w:val="00597898"/>
    <w:rsid w:val="005A0537"/>
    <w:rsid w:val="005A0D97"/>
    <w:rsid w:val="005A143B"/>
    <w:rsid w:val="005A1E49"/>
    <w:rsid w:val="005A1E4B"/>
    <w:rsid w:val="005A2004"/>
    <w:rsid w:val="005A2BC3"/>
    <w:rsid w:val="005A2FC6"/>
    <w:rsid w:val="005A3164"/>
    <w:rsid w:val="005A4C90"/>
    <w:rsid w:val="005A5B60"/>
    <w:rsid w:val="005A6027"/>
    <w:rsid w:val="005B05AF"/>
    <w:rsid w:val="005B0A8B"/>
    <w:rsid w:val="005B13DB"/>
    <w:rsid w:val="005B1A5A"/>
    <w:rsid w:val="005B218D"/>
    <w:rsid w:val="005B374F"/>
    <w:rsid w:val="005B3DDD"/>
    <w:rsid w:val="005B44B3"/>
    <w:rsid w:val="005B4B45"/>
    <w:rsid w:val="005B4E66"/>
    <w:rsid w:val="005B5DC7"/>
    <w:rsid w:val="005B6165"/>
    <w:rsid w:val="005B68AC"/>
    <w:rsid w:val="005B6A65"/>
    <w:rsid w:val="005B6FC1"/>
    <w:rsid w:val="005B7B80"/>
    <w:rsid w:val="005B7B8F"/>
    <w:rsid w:val="005B7DD9"/>
    <w:rsid w:val="005C0673"/>
    <w:rsid w:val="005C0977"/>
    <w:rsid w:val="005C0D73"/>
    <w:rsid w:val="005C110F"/>
    <w:rsid w:val="005C121C"/>
    <w:rsid w:val="005C2016"/>
    <w:rsid w:val="005C2327"/>
    <w:rsid w:val="005C263E"/>
    <w:rsid w:val="005C26CB"/>
    <w:rsid w:val="005C3109"/>
    <w:rsid w:val="005C3E53"/>
    <w:rsid w:val="005C52A6"/>
    <w:rsid w:val="005C534A"/>
    <w:rsid w:val="005C5397"/>
    <w:rsid w:val="005C5BB3"/>
    <w:rsid w:val="005C5DD3"/>
    <w:rsid w:val="005C65BD"/>
    <w:rsid w:val="005C6E18"/>
    <w:rsid w:val="005C764C"/>
    <w:rsid w:val="005C7CF5"/>
    <w:rsid w:val="005D0537"/>
    <w:rsid w:val="005D1314"/>
    <w:rsid w:val="005D1B7D"/>
    <w:rsid w:val="005D2684"/>
    <w:rsid w:val="005D2D4F"/>
    <w:rsid w:val="005D33DD"/>
    <w:rsid w:val="005D3EA6"/>
    <w:rsid w:val="005D4416"/>
    <w:rsid w:val="005D64D2"/>
    <w:rsid w:val="005D69C7"/>
    <w:rsid w:val="005D7762"/>
    <w:rsid w:val="005E036A"/>
    <w:rsid w:val="005E07CF"/>
    <w:rsid w:val="005E0E15"/>
    <w:rsid w:val="005E14B7"/>
    <w:rsid w:val="005E1AF9"/>
    <w:rsid w:val="005E2A89"/>
    <w:rsid w:val="005E3119"/>
    <w:rsid w:val="005E38D0"/>
    <w:rsid w:val="005E38F5"/>
    <w:rsid w:val="005E3F8F"/>
    <w:rsid w:val="005E40A3"/>
    <w:rsid w:val="005E44E2"/>
    <w:rsid w:val="005E46A1"/>
    <w:rsid w:val="005E4901"/>
    <w:rsid w:val="005E4B71"/>
    <w:rsid w:val="005E4DFF"/>
    <w:rsid w:val="005E509A"/>
    <w:rsid w:val="005E5355"/>
    <w:rsid w:val="005E566D"/>
    <w:rsid w:val="005E5E70"/>
    <w:rsid w:val="005E64AB"/>
    <w:rsid w:val="005E6CB6"/>
    <w:rsid w:val="005E6D90"/>
    <w:rsid w:val="005E6DB4"/>
    <w:rsid w:val="005E70D0"/>
    <w:rsid w:val="005E7614"/>
    <w:rsid w:val="005F0CFC"/>
    <w:rsid w:val="005F1992"/>
    <w:rsid w:val="005F1E99"/>
    <w:rsid w:val="005F2011"/>
    <w:rsid w:val="005F21C9"/>
    <w:rsid w:val="005F25EB"/>
    <w:rsid w:val="005F29E4"/>
    <w:rsid w:val="005F333B"/>
    <w:rsid w:val="005F3BAC"/>
    <w:rsid w:val="005F3FE8"/>
    <w:rsid w:val="005F4897"/>
    <w:rsid w:val="005F49F3"/>
    <w:rsid w:val="005F52E6"/>
    <w:rsid w:val="005F5BF1"/>
    <w:rsid w:val="005F6827"/>
    <w:rsid w:val="005F6869"/>
    <w:rsid w:val="005F7353"/>
    <w:rsid w:val="005F7B5F"/>
    <w:rsid w:val="006001D6"/>
    <w:rsid w:val="00600441"/>
    <w:rsid w:val="0060062B"/>
    <w:rsid w:val="00600FA2"/>
    <w:rsid w:val="00601D83"/>
    <w:rsid w:val="00601DF9"/>
    <w:rsid w:val="006023C4"/>
    <w:rsid w:val="00602726"/>
    <w:rsid w:val="00602C2C"/>
    <w:rsid w:val="006033F8"/>
    <w:rsid w:val="00604DCD"/>
    <w:rsid w:val="006055C2"/>
    <w:rsid w:val="0060792F"/>
    <w:rsid w:val="00607BA4"/>
    <w:rsid w:val="00607D74"/>
    <w:rsid w:val="0061037D"/>
    <w:rsid w:val="00610B8B"/>
    <w:rsid w:val="006113C3"/>
    <w:rsid w:val="006115A7"/>
    <w:rsid w:val="0061186C"/>
    <w:rsid w:val="006118FE"/>
    <w:rsid w:val="00611FE5"/>
    <w:rsid w:val="006121DD"/>
    <w:rsid w:val="006125BC"/>
    <w:rsid w:val="0061271F"/>
    <w:rsid w:val="00612AD5"/>
    <w:rsid w:val="00614236"/>
    <w:rsid w:val="006147CB"/>
    <w:rsid w:val="00614871"/>
    <w:rsid w:val="0061496D"/>
    <w:rsid w:val="00614B55"/>
    <w:rsid w:val="00614E6C"/>
    <w:rsid w:val="00614F05"/>
    <w:rsid w:val="00615E58"/>
    <w:rsid w:val="00616361"/>
    <w:rsid w:val="006164C6"/>
    <w:rsid w:val="00617CBD"/>
    <w:rsid w:val="00617D3D"/>
    <w:rsid w:val="00617E74"/>
    <w:rsid w:val="00617ECC"/>
    <w:rsid w:val="006209C5"/>
    <w:rsid w:val="00620B0B"/>
    <w:rsid w:val="00620FF5"/>
    <w:rsid w:val="0062155B"/>
    <w:rsid w:val="006217B1"/>
    <w:rsid w:val="00622624"/>
    <w:rsid w:val="00622735"/>
    <w:rsid w:val="00623A51"/>
    <w:rsid w:val="00624477"/>
    <w:rsid w:val="00624568"/>
    <w:rsid w:val="00624988"/>
    <w:rsid w:val="006252D9"/>
    <w:rsid w:val="00625B33"/>
    <w:rsid w:val="00626011"/>
    <w:rsid w:val="006267CB"/>
    <w:rsid w:val="006268A4"/>
    <w:rsid w:val="00627D74"/>
    <w:rsid w:val="00630C8E"/>
    <w:rsid w:val="0063148B"/>
    <w:rsid w:val="00631AD0"/>
    <w:rsid w:val="00632143"/>
    <w:rsid w:val="006322FB"/>
    <w:rsid w:val="00632EED"/>
    <w:rsid w:val="00633034"/>
    <w:rsid w:val="006333BF"/>
    <w:rsid w:val="00633403"/>
    <w:rsid w:val="00634031"/>
    <w:rsid w:val="0063430A"/>
    <w:rsid w:val="0063497D"/>
    <w:rsid w:val="00634BD6"/>
    <w:rsid w:val="00635653"/>
    <w:rsid w:val="006364DE"/>
    <w:rsid w:val="00636517"/>
    <w:rsid w:val="0063662C"/>
    <w:rsid w:val="00636B5B"/>
    <w:rsid w:val="00636C94"/>
    <w:rsid w:val="006371C0"/>
    <w:rsid w:val="006374FB"/>
    <w:rsid w:val="0063770A"/>
    <w:rsid w:val="006404F4"/>
    <w:rsid w:val="00640749"/>
    <w:rsid w:val="00640B6C"/>
    <w:rsid w:val="00640CBE"/>
    <w:rsid w:val="00640E6B"/>
    <w:rsid w:val="0064152E"/>
    <w:rsid w:val="00641911"/>
    <w:rsid w:val="00641E73"/>
    <w:rsid w:val="00642649"/>
    <w:rsid w:val="00642838"/>
    <w:rsid w:val="006428A8"/>
    <w:rsid w:val="006438B6"/>
    <w:rsid w:val="00643A74"/>
    <w:rsid w:val="00644B21"/>
    <w:rsid w:val="006451AE"/>
    <w:rsid w:val="006452CC"/>
    <w:rsid w:val="006457EA"/>
    <w:rsid w:val="00645FB4"/>
    <w:rsid w:val="0064671D"/>
    <w:rsid w:val="00646F97"/>
    <w:rsid w:val="00647238"/>
    <w:rsid w:val="006472A3"/>
    <w:rsid w:val="00647C37"/>
    <w:rsid w:val="00647DC2"/>
    <w:rsid w:val="00647EF8"/>
    <w:rsid w:val="00650851"/>
    <w:rsid w:val="00650BAC"/>
    <w:rsid w:val="0065195E"/>
    <w:rsid w:val="006519C3"/>
    <w:rsid w:val="00651F75"/>
    <w:rsid w:val="006528B9"/>
    <w:rsid w:val="00652F6F"/>
    <w:rsid w:val="00653053"/>
    <w:rsid w:val="006530AE"/>
    <w:rsid w:val="006554A3"/>
    <w:rsid w:val="00655529"/>
    <w:rsid w:val="006560D3"/>
    <w:rsid w:val="00656502"/>
    <w:rsid w:val="0065740F"/>
    <w:rsid w:val="006578EB"/>
    <w:rsid w:val="00657A57"/>
    <w:rsid w:val="00657E8A"/>
    <w:rsid w:val="00660696"/>
    <w:rsid w:val="00660D0F"/>
    <w:rsid w:val="00661186"/>
    <w:rsid w:val="0066134C"/>
    <w:rsid w:val="00661E6D"/>
    <w:rsid w:val="0066397C"/>
    <w:rsid w:val="00663AF6"/>
    <w:rsid w:val="00663C38"/>
    <w:rsid w:val="00663E58"/>
    <w:rsid w:val="00664058"/>
    <w:rsid w:val="006640B1"/>
    <w:rsid w:val="00664A05"/>
    <w:rsid w:val="00664A1F"/>
    <w:rsid w:val="00664C1B"/>
    <w:rsid w:val="0066527E"/>
    <w:rsid w:val="0066588F"/>
    <w:rsid w:val="00665904"/>
    <w:rsid w:val="0066687E"/>
    <w:rsid w:val="00667048"/>
    <w:rsid w:val="00667667"/>
    <w:rsid w:val="0067137D"/>
    <w:rsid w:val="00671692"/>
    <w:rsid w:val="006719A4"/>
    <w:rsid w:val="00672669"/>
    <w:rsid w:val="006730FE"/>
    <w:rsid w:val="00674308"/>
    <w:rsid w:val="006750E7"/>
    <w:rsid w:val="0067534D"/>
    <w:rsid w:val="0067563E"/>
    <w:rsid w:val="006756C3"/>
    <w:rsid w:val="00675FB6"/>
    <w:rsid w:val="006760B4"/>
    <w:rsid w:val="0067647A"/>
    <w:rsid w:val="00676737"/>
    <w:rsid w:val="00676FDB"/>
    <w:rsid w:val="00677E7F"/>
    <w:rsid w:val="0068056B"/>
    <w:rsid w:val="00680F20"/>
    <w:rsid w:val="006816E8"/>
    <w:rsid w:val="00681720"/>
    <w:rsid w:val="006829B6"/>
    <w:rsid w:val="00682CD8"/>
    <w:rsid w:val="0068306B"/>
    <w:rsid w:val="0068363E"/>
    <w:rsid w:val="00683C29"/>
    <w:rsid w:val="00684068"/>
    <w:rsid w:val="00684A57"/>
    <w:rsid w:val="00684F46"/>
    <w:rsid w:val="006856EB"/>
    <w:rsid w:val="00685EC2"/>
    <w:rsid w:val="0068626E"/>
    <w:rsid w:val="0068713D"/>
    <w:rsid w:val="006871A7"/>
    <w:rsid w:val="00687739"/>
    <w:rsid w:val="00690812"/>
    <w:rsid w:val="006912A8"/>
    <w:rsid w:val="006924C5"/>
    <w:rsid w:val="00692DEA"/>
    <w:rsid w:val="00693DA8"/>
    <w:rsid w:val="006941C2"/>
    <w:rsid w:val="00695212"/>
    <w:rsid w:val="00695C1F"/>
    <w:rsid w:val="00695D72"/>
    <w:rsid w:val="00696B2F"/>
    <w:rsid w:val="00697521"/>
    <w:rsid w:val="0069755A"/>
    <w:rsid w:val="00697792"/>
    <w:rsid w:val="00697CD3"/>
    <w:rsid w:val="00697D7E"/>
    <w:rsid w:val="006A07D8"/>
    <w:rsid w:val="006A1B6D"/>
    <w:rsid w:val="006A1CF1"/>
    <w:rsid w:val="006A2BDF"/>
    <w:rsid w:val="006A2E37"/>
    <w:rsid w:val="006A3DD5"/>
    <w:rsid w:val="006A4AC2"/>
    <w:rsid w:val="006A50E3"/>
    <w:rsid w:val="006A5E6F"/>
    <w:rsid w:val="006A64DA"/>
    <w:rsid w:val="006A7964"/>
    <w:rsid w:val="006A7DEF"/>
    <w:rsid w:val="006B0E1A"/>
    <w:rsid w:val="006B1391"/>
    <w:rsid w:val="006B1759"/>
    <w:rsid w:val="006B1B7F"/>
    <w:rsid w:val="006B1CD5"/>
    <w:rsid w:val="006B2471"/>
    <w:rsid w:val="006B2586"/>
    <w:rsid w:val="006B2D13"/>
    <w:rsid w:val="006B2D96"/>
    <w:rsid w:val="006B3C9F"/>
    <w:rsid w:val="006B42DA"/>
    <w:rsid w:val="006B4C9D"/>
    <w:rsid w:val="006B6409"/>
    <w:rsid w:val="006B6ACE"/>
    <w:rsid w:val="006B762A"/>
    <w:rsid w:val="006B7E24"/>
    <w:rsid w:val="006C038B"/>
    <w:rsid w:val="006C1359"/>
    <w:rsid w:val="006C21C2"/>
    <w:rsid w:val="006C2746"/>
    <w:rsid w:val="006C279D"/>
    <w:rsid w:val="006C28EF"/>
    <w:rsid w:val="006C29AE"/>
    <w:rsid w:val="006C2D35"/>
    <w:rsid w:val="006C31F3"/>
    <w:rsid w:val="006C3480"/>
    <w:rsid w:val="006C37EA"/>
    <w:rsid w:val="006C62EF"/>
    <w:rsid w:val="006C6F2C"/>
    <w:rsid w:val="006C7C97"/>
    <w:rsid w:val="006C7E6A"/>
    <w:rsid w:val="006D08F5"/>
    <w:rsid w:val="006D0BE9"/>
    <w:rsid w:val="006D1291"/>
    <w:rsid w:val="006D1C61"/>
    <w:rsid w:val="006D1E68"/>
    <w:rsid w:val="006D2F96"/>
    <w:rsid w:val="006D45A4"/>
    <w:rsid w:val="006D4694"/>
    <w:rsid w:val="006D4D99"/>
    <w:rsid w:val="006D4F92"/>
    <w:rsid w:val="006D67BF"/>
    <w:rsid w:val="006D77D2"/>
    <w:rsid w:val="006E0615"/>
    <w:rsid w:val="006E08FA"/>
    <w:rsid w:val="006E1728"/>
    <w:rsid w:val="006E26E3"/>
    <w:rsid w:val="006E3469"/>
    <w:rsid w:val="006E4056"/>
    <w:rsid w:val="006E4154"/>
    <w:rsid w:val="006E45CD"/>
    <w:rsid w:val="006E4EFD"/>
    <w:rsid w:val="006E557A"/>
    <w:rsid w:val="006E644E"/>
    <w:rsid w:val="006E6B61"/>
    <w:rsid w:val="006E7421"/>
    <w:rsid w:val="006E7C37"/>
    <w:rsid w:val="006F0FCA"/>
    <w:rsid w:val="006F2278"/>
    <w:rsid w:val="006F2F91"/>
    <w:rsid w:val="006F32A1"/>
    <w:rsid w:val="006F3336"/>
    <w:rsid w:val="006F3428"/>
    <w:rsid w:val="006F36C4"/>
    <w:rsid w:val="006F3757"/>
    <w:rsid w:val="006F3ACA"/>
    <w:rsid w:val="006F4960"/>
    <w:rsid w:val="006F4A32"/>
    <w:rsid w:val="006F509D"/>
    <w:rsid w:val="006F53B0"/>
    <w:rsid w:val="006F5EED"/>
    <w:rsid w:val="006F60B2"/>
    <w:rsid w:val="006F65AA"/>
    <w:rsid w:val="006F6765"/>
    <w:rsid w:val="006F6B15"/>
    <w:rsid w:val="006F703A"/>
    <w:rsid w:val="006F7A29"/>
    <w:rsid w:val="006F7E57"/>
    <w:rsid w:val="006F7FCE"/>
    <w:rsid w:val="007001AB"/>
    <w:rsid w:val="007008BF"/>
    <w:rsid w:val="00700DFF"/>
    <w:rsid w:val="007011B2"/>
    <w:rsid w:val="00701AB9"/>
    <w:rsid w:val="00701BBC"/>
    <w:rsid w:val="00702C58"/>
    <w:rsid w:val="007034ED"/>
    <w:rsid w:val="007035D3"/>
    <w:rsid w:val="0070434E"/>
    <w:rsid w:val="0070469C"/>
    <w:rsid w:val="00704A8C"/>
    <w:rsid w:val="0070568B"/>
    <w:rsid w:val="00705803"/>
    <w:rsid w:val="00706B49"/>
    <w:rsid w:val="00706D28"/>
    <w:rsid w:val="007075C0"/>
    <w:rsid w:val="00707728"/>
    <w:rsid w:val="00707BCD"/>
    <w:rsid w:val="00707CA0"/>
    <w:rsid w:val="00707FC7"/>
    <w:rsid w:val="007100BD"/>
    <w:rsid w:val="00710B57"/>
    <w:rsid w:val="00711337"/>
    <w:rsid w:val="0071215B"/>
    <w:rsid w:val="00712B58"/>
    <w:rsid w:val="0071352F"/>
    <w:rsid w:val="00714154"/>
    <w:rsid w:val="00714793"/>
    <w:rsid w:val="00714820"/>
    <w:rsid w:val="00715E67"/>
    <w:rsid w:val="00716C7A"/>
    <w:rsid w:val="00717975"/>
    <w:rsid w:val="007179A6"/>
    <w:rsid w:val="00717D58"/>
    <w:rsid w:val="007201E0"/>
    <w:rsid w:val="0072039C"/>
    <w:rsid w:val="00720915"/>
    <w:rsid w:val="007215FF"/>
    <w:rsid w:val="007224D7"/>
    <w:rsid w:val="0072377D"/>
    <w:rsid w:val="00724778"/>
    <w:rsid w:val="0072492D"/>
    <w:rsid w:val="007254BF"/>
    <w:rsid w:val="00725A8E"/>
    <w:rsid w:val="00726282"/>
    <w:rsid w:val="00726322"/>
    <w:rsid w:val="0072669B"/>
    <w:rsid w:val="00726AF8"/>
    <w:rsid w:val="0072744D"/>
    <w:rsid w:val="00727B15"/>
    <w:rsid w:val="00727D55"/>
    <w:rsid w:val="00730144"/>
    <w:rsid w:val="007309EC"/>
    <w:rsid w:val="00730C94"/>
    <w:rsid w:val="0073108E"/>
    <w:rsid w:val="00731328"/>
    <w:rsid w:val="0073244C"/>
    <w:rsid w:val="00732480"/>
    <w:rsid w:val="00732490"/>
    <w:rsid w:val="007325CA"/>
    <w:rsid w:val="00733257"/>
    <w:rsid w:val="00733A52"/>
    <w:rsid w:val="00733EAF"/>
    <w:rsid w:val="007349E7"/>
    <w:rsid w:val="00734A1B"/>
    <w:rsid w:val="00734E25"/>
    <w:rsid w:val="00735117"/>
    <w:rsid w:val="00735C83"/>
    <w:rsid w:val="00735EAE"/>
    <w:rsid w:val="007361BA"/>
    <w:rsid w:val="00736946"/>
    <w:rsid w:val="007375A2"/>
    <w:rsid w:val="007379E5"/>
    <w:rsid w:val="00737CD7"/>
    <w:rsid w:val="007402D3"/>
    <w:rsid w:val="00740658"/>
    <w:rsid w:val="0074086D"/>
    <w:rsid w:val="007412D2"/>
    <w:rsid w:val="00741416"/>
    <w:rsid w:val="007414D0"/>
    <w:rsid w:val="007418A3"/>
    <w:rsid w:val="0074250D"/>
    <w:rsid w:val="00742A0D"/>
    <w:rsid w:val="00743339"/>
    <w:rsid w:val="00744FB3"/>
    <w:rsid w:val="00745E46"/>
    <w:rsid w:val="007463CD"/>
    <w:rsid w:val="007464C4"/>
    <w:rsid w:val="00747160"/>
    <w:rsid w:val="00747B4F"/>
    <w:rsid w:val="00751116"/>
    <w:rsid w:val="0075191A"/>
    <w:rsid w:val="0075206C"/>
    <w:rsid w:val="00752871"/>
    <w:rsid w:val="00753ACF"/>
    <w:rsid w:val="00753ECC"/>
    <w:rsid w:val="00753EDC"/>
    <w:rsid w:val="00753F6A"/>
    <w:rsid w:val="00755661"/>
    <w:rsid w:val="00755820"/>
    <w:rsid w:val="00755CAF"/>
    <w:rsid w:val="00755EB5"/>
    <w:rsid w:val="00755FF7"/>
    <w:rsid w:val="00756D47"/>
    <w:rsid w:val="00757072"/>
    <w:rsid w:val="007572B4"/>
    <w:rsid w:val="00757E9E"/>
    <w:rsid w:val="00760750"/>
    <w:rsid w:val="00760B6F"/>
    <w:rsid w:val="00760D57"/>
    <w:rsid w:val="00760F71"/>
    <w:rsid w:val="00761802"/>
    <w:rsid w:val="007619D1"/>
    <w:rsid w:val="00761ECB"/>
    <w:rsid w:val="0076276F"/>
    <w:rsid w:val="00763CB9"/>
    <w:rsid w:val="00763EC0"/>
    <w:rsid w:val="00763F06"/>
    <w:rsid w:val="007652B4"/>
    <w:rsid w:val="0076605F"/>
    <w:rsid w:val="00766619"/>
    <w:rsid w:val="00766B7B"/>
    <w:rsid w:val="00766C1D"/>
    <w:rsid w:val="00767450"/>
    <w:rsid w:val="007679A9"/>
    <w:rsid w:val="00767A0B"/>
    <w:rsid w:val="00770796"/>
    <w:rsid w:val="0077179E"/>
    <w:rsid w:val="007720A9"/>
    <w:rsid w:val="00772399"/>
    <w:rsid w:val="0077278B"/>
    <w:rsid w:val="00772E3E"/>
    <w:rsid w:val="00772E51"/>
    <w:rsid w:val="00772EC2"/>
    <w:rsid w:val="00772F40"/>
    <w:rsid w:val="00773093"/>
    <w:rsid w:val="007730BF"/>
    <w:rsid w:val="007737B9"/>
    <w:rsid w:val="00773E3D"/>
    <w:rsid w:val="0077423B"/>
    <w:rsid w:val="00774407"/>
    <w:rsid w:val="00774652"/>
    <w:rsid w:val="00774702"/>
    <w:rsid w:val="00774D84"/>
    <w:rsid w:val="0077524C"/>
    <w:rsid w:val="00775346"/>
    <w:rsid w:val="00775FCD"/>
    <w:rsid w:val="00776D69"/>
    <w:rsid w:val="00777662"/>
    <w:rsid w:val="00777839"/>
    <w:rsid w:val="007800CB"/>
    <w:rsid w:val="007810AD"/>
    <w:rsid w:val="00781973"/>
    <w:rsid w:val="00782197"/>
    <w:rsid w:val="007823E9"/>
    <w:rsid w:val="00782453"/>
    <w:rsid w:val="007825E0"/>
    <w:rsid w:val="007830AB"/>
    <w:rsid w:val="00783444"/>
    <w:rsid w:val="0078346B"/>
    <w:rsid w:val="0078362F"/>
    <w:rsid w:val="007848AC"/>
    <w:rsid w:val="00784A77"/>
    <w:rsid w:val="007851A7"/>
    <w:rsid w:val="007860D0"/>
    <w:rsid w:val="00786137"/>
    <w:rsid w:val="00787206"/>
    <w:rsid w:val="00787AEC"/>
    <w:rsid w:val="00790072"/>
    <w:rsid w:val="00790BC9"/>
    <w:rsid w:val="00791B60"/>
    <w:rsid w:val="00792524"/>
    <w:rsid w:val="007929C8"/>
    <w:rsid w:val="00793218"/>
    <w:rsid w:val="007934F2"/>
    <w:rsid w:val="007937F3"/>
    <w:rsid w:val="0079405F"/>
    <w:rsid w:val="007946B7"/>
    <w:rsid w:val="0079666A"/>
    <w:rsid w:val="007966F0"/>
    <w:rsid w:val="007968A8"/>
    <w:rsid w:val="007969D7"/>
    <w:rsid w:val="007A0EB6"/>
    <w:rsid w:val="007A1822"/>
    <w:rsid w:val="007A3AD3"/>
    <w:rsid w:val="007A3E42"/>
    <w:rsid w:val="007A4986"/>
    <w:rsid w:val="007A4CA5"/>
    <w:rsid w:val="007A4CB7"/>
    <w:rsid w:val="007A5A5C"/>
    <w:rsid w:val="007A5A90"/>
    <w:rsid w:val="007A62C1"/>
    <w:rsid w:val="007A6486"/>
    <w:rsid w:val="007A70C8"/>
    <w:rsid w:val="007A74CE"/>
    <w:rsid w:val="007B22E8"/>
    <w:rsid w:val="007B2A91"/>
    <w:rsid w:val="007B2DC0"/>
    <w:rsid w:val="007B2DFB"/>
    <w:rsid w:val="007B2EBD"/>
    <w:rsid w:val="007B334D"/>
    <w:rsid w:val="007B38B3"/>
    <w:rsid w:val="007B3B16"/>
    <w:rsid w:val="007B3BC4"/>
    <w:rsid w:val="007B4CF6"/>
    <w:rsid w:val="007B537B"/>
    <w:rsid w:val="007B58C1"/>
    <w:rsid w:val="007B59BF"/>
    <w:rsid w:val="007B5D26"/>
    <w:rsid w:val="007B5F36"/>
    <w:rsid w:val="007B76DA"/>
    <w:rsid w:val="007B7B66"/>
    <w:rsid w:val="007B7BBA"/>
    <w:rsid w:val="007C02DE"/>
    <w:rsid w:val="007C05C2"/>
    <w:rsid w:val="007C085B"/>
    <w:rsid w:val="007C0F85"/>
    <w:rsid w:val="007C1C46"/>
    <w:rsid w:val="007C2375"/>
    <w:rsid w:val="007C2AA5"/>
    <w:rsid w:val="007C2DE4"/>
    <w:rsid w:val="007C3A80"/>
    <w:rsid w:val="007C4113"/>
    <w:rsid w:val="007C45C7"/>
    <w:rsid w:val="007C52D2"/>
    <w:rsid w:val="007C596B"/>
    <w:rsid w:val="007C5D89"/>
    <w:rsid w:val="007C6DD6"/>
    <w:rsid w:val="007C7392"/>
    <w:rsid w:val="007C7511"/>
    <w:rsid w:val="007C7747"/>
    <w:rsid w:val="007D01BC"/>
    <w:rsid w:val="007D07F7"/>
    <w:rsid w:val="007D0FD0"/>
    <w:rsid w:val="007D1DEE"/>
    <w:rsid w:val="007D1FEA"/>
    <w:rsid w:val="007D2E73"/>
    <w:rsid w:val="007D365E"/>
    <w:rsid w:val="007D3E1E"/>
    <w:rsid w:val="007D3E70"/>
    <w:rsid w:val="007D408E"/>
    <w:rsid w:val="007D417B"/>
    <w:rsid w:val="007D49A2"/>
    <w:rsid w:val="007D5857"/>
    <w:rsid w:val="007D5A74"/>
    <w:rsid w:val="007D5B19"/>
    <w:rsid w:val="007D5ED9"/>
    <w:rsid w:val="007D64D5"/>
    <w:rsid w:val="007D65F0"/>
    <w:rsid w:val="007D6C86"/>
    <w:rsid w:val="007D6D4F"/>
    <w:rsid w:val="007D70B2"/>
    <w:rsid w:val="007E016E"/>
    <w:rsid w:val="007E04E8"/>
    <w:rsid w:val="007E1DB2"/>
    <w:rsid w:val="007E26E4"/>
    <w:rsid w:val="007E2BC8"/>
    <w:rsid w:val="007E2C2E"/>
    <w:rsid w:val="007E3205"/>
    <w:rsid w:val="007E34E3"/>
    <w:rsid w:val="007E35DE"/>
    <w:rsid w:val="007E37A3"/>
    <w:rsid w:val="007E425E"/>
    <w:rsid w:val="007E4EA8"/>
    <w:rsid w:val="007E5158"/>
    <w:rsid w:val="007E57AB"/>
    <w:rsid w:val="007E798F"/>
    <w:rsid w:val="007F229D"/>
    <w:rsid w:val="007F2322"/>
    <w:rsid w:val="007F2369"/>
    <w:rsid w:val="007F23B5"/>
    <w:rsid w:val="007F24DC"/>
    <w:rsid w:val="007F2F8B"/>
    <w:rsid w:val="007F360D"/>
    <w:rsid w:val="007F3848"/>
    <w:rsid w:val="007F3945"/>
    <w:rsid w:val="007F3ECB"/>
    <w:rsid w:val="007F42D2"/>
    <w:rsid w:val="007F43FC"/>
    <w:rsid w:val="007F49EA"/>
    <w:rsid w:val="007F6374"/>
    <w:rsid w:val="007F64EF"/>
    <w:rsid w:val="007F69AF"/>
    <w:rsid w:val="007F6B5D"/>
    <w:rsid w:val="0080032E"/>
    <w:rsid w:val="0080052E"/>
    <w:rsid w:val="00800A8B"/>
    <w:rsid w:val="008010D2"/>
    <w:rsid w:val="008013C7"/>
    <w:rsid w:val="00801502"/>
    <w:rsid w:val="00801A55"/>
    <w:rsid w:val="00801D23"/>
    <w:rsid w:val="00802430"/>
    <w:rsid w:val="00802DDA"/>
    <w:rsid w:val="008030E9"/>
    <w:rsid w:val="00803194"/>
    <w:rsid w:val="00803C99"/>
    <w:rsid w:val="00803F0B"/>
    <w:rsid w:val="008041B6"/>
    <w:rsid w:val="00804BB0"/>
    <w:rsid w:val="008059F5"/>
    <w:rsid w:val="00805A07"/>
    <w:rsid w:val="00805AB0"/>
    <w:rsid w:val="00805FFA"/>
    <w:rsid w:val="00806115"/>
    <w:rsid w:val="0080657B"/>
    <w:rsid w:val="00806F4C"/>
    <w:rsid w:val="00807109"/>
    <w:rsid w:val="00807292"/>
    <w:rsid w:val="008073B0"/>
    <w:rsid w:val="00810538"/>
    <w:rsid w:val="008117DE"/>
    <w:rsid w:val="00811873"/>
    <w:rsid w:val="00811BEF"/>
    <w:rsid w:val="00812AED"/>
    <w:rsid w:val="00813D76"/>
    <w:rsid w:val="00814298"/>
    <w:rsid w:val="0081494C"/>
    <w:rsid w:val="00815D06"/>
    <w:rsid w:val="00816485"/>
    <w:rsid w:val="0081668A"/>
    <w:rsid w:val="00816D05"/>
    <w:rsid w:val="00816EB9"/>
    <w:rsid w:val="00817DC4"/>
    <w:rsid w:val="008201ED"/>
    <w:rsid w:val="0082045B"/>
    <w:rsid w:val="008204FF"/>
    <w:rsid w:val="00820DBD"/>
    <w:rsid w:val="00821160"/>
    <w:rsid w:val="008211E8"/>
    <w:rsid w:val="008215DC"/>
    <w:rsid w:val="00821AA3"/>
    <w:rsid w:val="0082266A"/>
    <w:rsid w:val="00822E74"/>
    <w:rsid w:val="008231DF"/>
    <w:rsid w:val="00823ED9"/>
    <w:rsid w:val="008242CC"/>
    <w:rsid w:val="008243FF"/>
    <w:rsid w:val="00824B0D"/>
    <w:rsid w:val="008266C8"/>
    <w:rsid w:val="00826B55"/>
    <w:rsid w:val="00826B7B"/>
    <w:rsid w:val="00826E73"/>
    <w:rsid w:val="008276E0"/>
    <w:rsid w:val="008279EB"/>
    <w:rsid w:val="00827C68"/>
    <w:rsid w:val="0083050B"/>
    <w:rsid w:val="00830FDC"/>
    <w:rsid w:val="00831089"/>
    <w:rsid w:val="008310D0"/>
    <w:rsid w:val="00831639"/>
    <w:rsid w:val="00831DC2"/>
    <w:rsid w:val="008334B2"/>
    <w:rsid w:val="00833609"/>
    <w:rsid w:val="00833940"/>
    <w:rsid w:val="00834080"/>
    <w:rsid w:val="008340BD"/>
    <w:rsid w:val="008345DA"/>
    <w:rsid w:val="008346A3"/>
    <w:rsid w:val="00834C86"/>
    <w:rsid w:val="00834FEB"/>
    <w:rsid w:val="00835175"/>
    <w:rsid w:val="00835479"/>
    <w:rsid w:val="008363AC"/>
    <w:rsid w:val="008363E6"/>
    <w:rsid w:val="00837BB2"/>
    <w:rsid w:val="00840B8E"/>
    <w:rsid w:val="008410D4"/>
    <w:rsid w:val="00841F1B"/>
    <w:rsid w:val="008441C7"/>
    <w:rsid w:val="00844BD4"/>
    <w:rsid w:val="008461EE"/>
    <w:rsid w:val="00846799"/>
    <w:rsid w:val="008473D5"/>
    <w:rsid w:val="00847A60"/>
    <w:rsid w:val="00847AEA"/>
    <w:rsid w:val="008500B4"/>
    <w:rsid w:val="0085035B"/>
    <w:rsid w:val="008503A9"/>
    <w:rsid w:val="008509EE"/>
    <w:rsid w:val="00850EE6"/>
    <w:rsid w:val="008517EE"/>
    <w:rsid w:val="0085214C"/>
    <w:rsid w:val="008528F7"/>
    <w:rsid w:val="00852BAD"/>
    <w:rsid w:val="00852CCF"/>
    <w:rsid w:val="00852CE8"/>
    <w:rsid w:val="00852FD9"/>
    <w:rsid w:val="00854A60"/>
    <w:rsid w:val="00855227"/>
    <w:rsid w:val="00855E74"/>
    <w:rsid w:val="00856237"/>
    <w:rsid w:val="0085633A"/>
    <w:rsid w:val="008576CD"/>
    <w:rsid w:val="00860664"/>
    <w:rsid w:val="00860714"/>
    <w:rsid w:val="00860FE5"/>
    <w:rsid w:val="0086235F"/>
    <w:rsid w:val="00862FE2"/>
    <w:rsid w:val="0086336B"/>
    <w:rsid w:val="008634CE"/>
    <w:rsid w:val="00864957"/>
    <w:rsid w:val="00864F41"/>
    <w:rsid w:val="0086664C"/>
    <w:rsid w:val="0086696D"/>
    <w:rsid w:val="00867C2E"/>
    <w:rsid w:val="00867DCA"/>
    <w:rsid w:val="00870065"/>
    <w:rsid w:val="0087013B"/>
    <w:rsid w:val="0087110B"/>
    <w:rsid w:val="008715E4"/>
    <w:rsid w:val="008719F6"/>
    <w:rsid w:val="0087204D"/>
    <w:rsid w:val="00872533"/>
    <w:rsid w:val="008728D2"/>
    <w:rsid w:val="00873E78"/>
    <w:rsid w:val="00873F76"/>
    <w:rsid w:val="008743B9"/>
    <w:rsid w:val="008744D1"/>
    <w:rsid w:val="00874617"/>
    <w:rsid w:val="008751C0"/>
    <w:rsid w:val="0087520C"/>
    <w:rsid w:val="0087641A"/>
    <w:rsid w:val="008764AF"/>
    <w:rsid w:val="008768EB"/>
    <w:rsid w:val="00877D11"/>
    <w:rsid w:val="00877EF8"/>
    <w:rsid w:val="008800CF"/>
    <w:rsid w:val="0088092B"/>
    <w:rsid w:val="00880D78"/>
    <w:rsid w:val="00880D9B"/>
    <w:rsid w:val="008817E4"/>
    <w:rsid w:val="00881A26"/>
    <w:rsid w:val="008821EE"/>
    <w:rsid w:val="00882A91"/>
    <w:rsid w:val="00882DE1"/>
    <w:rsid w:val="008836E3"/>
    <w:rsid w:val="00883C30"/>
    <w:rsid w:val="00884281"/>
    <w:rsid w:val="0088481C"/>
    <w:rsid w:val="0088509C"/>
    <w:rsid w:val="0088544C"/>
    <w:rsid w:val="0088574B"/>
    <w:rsid w:val="0088594D"/>
    <w:rsid w:val="008860FA"/>
    <w:rsid w:val="00886164"/>
    <w:rsid w:val="008873ED"/>
    <w:rsid w:val="0088775B"/>
    <w:rsid w:val="00887AE6"/>
    <w:rsid w:val="00887F1E"/>
    <w:rsid w:val="00887FC6"/>
    <w:rsid w:val="0089040B"/>
    <w:rsid w:val="00893208"/>
    <w:rsid w:val="00893A46"/>
    <w:rsid w:val="0089445B"/>
    <w:rsid w:val="008947BD"/>
    <w:rsid w:val="00894DAE"/>
    <w:rsid w:val="00895CE9"/>
    <w:rsid w:val="008960DC"/>
    <w:rsid w:val="008974D2"/>
    <w:rsid w:val="00897919"/>
    <w:rsid w:val="008A06EA"/>
    <w:rsid w:val="008A0894"/>
    <w:rsid w:val="008A0D77"/>
    <w:rsid w:val="008A0D9C"/>
    <w:rsid w:val="008A0E09"/>
    <w:rsid w:val="008A119E"/>
    <w:rsid w:val="008A290B"/>
    <w:rsid w:val="008A365C"/>
    <w:rsid w:val="008A3FAA"/>
    <w:rsid w:val="008A4586"/>
    <w:rsid w:val="008A5A8B"/>
    <w:rsid w:val="008A5D2E"/>
    <w:rsid w:val="008A5D33"/>
    <w:rsid w:val="008A5D6B"/>
    <w:rsid w:val="008A69F7"/>
    <w:rsid w:val="008A6A5C"/>
    <w:rsid w:val="008A77E6"/>
    <w:rsid w:val="008A79E6"/>
    <w:rsid w:val="008A7DD7"/>
    <w:rsid w:val="008B050B"/>
    <w:rsid w:val="008B0969"/>
    <w:rsid w:val="008B0A80"/>
    <w:rsid w:val="008B1D04"/>
    <w:rsid w:val="008B22B1"/>
    <w:rsid w:val="008B2347"/>
    <w:rsid w:val="008B26E7"/>
    <w:rsid w:val="008B27AD"/>
    <w:rsid w:val="008B2B17"/>
    <w:rsid w:val="008B2B52"/>
    <w:rsid w:val="008B3E6E"/>
    <w:rsid w:val="008B4215"/>
    <w:rsid w:val="008B4FDF"/>
    <w:rsid w:val="008B57DB"/>
    <w:rsid w:val="008B5E20"/>
    <w:rsid w:val="008B6DC4"/>
    <w:rsid w:val="008B740B"/>
    <w:rsid w:val="008B740E"/>
    <w:rsid w:val="008B7538"/>
    <w:rsid w:val="008B76EB"/>
    <w:rsid w:val="008B7EF3"/>
    <w:rsid w:val="008C0530"/>
    <w:rsid w:val="008C1073"/>
    <w:rsid w:val="008C12BA"/>
    <w:rsid w:val="008C1C59"/>
    <w:rsid w:val="008C2A3F"/>
    <w:rsid w:val="008C37FF"/>
    <w:rsid w:val="008C390C"/>
    <w:rsid w:val="008C4269"/>
    <w:rsid w:val="008C5635"/>
    <w:rsid w:val="008C595A"/>
    <w:rsid w:val="008C6C61"/>
    <w:rsid w:val="008C73BE"/>
    <w:rsid w:val="008C7DD8"/>
    <w:rsid w:val="008D03B4"/>
    <w:rsid w:val="008D03CE"/>
    <w:rsid w:val="008D04A7"/>
    <w:rsid w:val="008D05FE"/>
    <w:rsid w:val="008D0B98"/>
    <w:rsid w:val="008D0BA1"/>
    <w:rsid w:val="008D0DC0"/>
    <w:rsid w:val="008D0F34"/>
    <w:rsid w:val="008D1908"/>
    <w:rsid w:val="008D234B"/>
    <w:rsid w:val="008D29AE"/>
    <w:rsid w:val="008D2F73"/>
    <w:rsid w:val="008D4129"/>
    <w:rsid w:val="008D45F2"/>
    <w:rsid w:val="008D4C7D"/>
    <w:rsid w:val="008D58FF"/>
    <w:rsid w:val="008D6B11"/>
    <w:rsid w:val="008D6E9F"/>
    <w:rsid w:val="008D6FA1"/>
    <w:rsid w:val="008D7952"/>
    <w:rsid w:val="008E19E2"/>
    <w:rsid w:val="008E1E75"/>
    <w:rsid w:val="008E1F18"/>
    <w:rsid w:val="008E2343"/>
    <w:rsid w:val="008E2D68"/>
    <w:rsid w:val="008E316A"/>
    <w:rsid w:val="008E3282"/>
    <w:rsid w:val="008E3D31"/>
    <w:rsid w:val="008E3D8E"/>
    <w:rsid w:val="008E478E"/>
    <w:rsid w:val="008E4875"/>
    <w:rsid w:val="008E4F71"/>
    <w:rsid w:val="008E595A"/>
    <w:rsid w:val="008E6D7B"/>
    <w:rsid w:val="008E6FF5"/>
    <w:rsid w:val="008E787D"/>
    <w:rsid w:val="008E7E9A"/>
    <w:rsid w:val="008F0CCC"/>
    <w:rsid w:val="008F0E1B"/>
    <w:rsid w:val="008F179C"/>
    <w:rsid w:val="008F21C5"/>
    <w:rsid w:val="008F2ACE"/>
    <w:rsid w:val="008F2DED"/>
    <w:rsid w:val="008F3548"/>
    <w:rsid w:val="008F3591"/>
    <w:rsid w:val="008F3944"/>
    <w:rsid w:val="008F41AB"/>
    <w:rsid w:val="008F4BEF"/>
    <w:rsid w:val="008F4D7A"/>
    <w:rsid w:val="008F546F"/>
    <w:rsid w:val="008F548B"/>
    <w:rsid w:val="008F584E"/>
    <w:rsid w:val="008F5A67"/>
    <w:rsid w:val="008F6031"/>
    <w:rsid w:val="008F6E53"/>
    <w:rsid w:val="009002D5"/>
    <w:rsid w:val="009003A2"/>
    <w:rsid w:val="009005E6"/>
    <w:rsid w:val="009013D9"/>
    <w:rsid w:val="00901626"/>
    <w:rsid w:val="00901685"/>
    <w:rsid w:val="00901C80"/>
    <w:rsid w:val="00902933"/>
    <w:rsid w:val="00902BB0"/>
    <w:rsid w:val="0090308A"/>
    <w:rsid w:val="0090316F"/>
    <w:rsid w:val="0090328E"/>
    <w:rsid w:val="00903C4B"/>
    <w:rsid w:val="00903E8B"/>
    <w:rsid w:val="00904142"/>
    <w:rsid w:val="009053CB"/>
    <w:rsid w:val="00905521"/>
    <w:rsid w:val="00905687"/>
    <w:rsid w:val="00905E08"/>
    <w:rsid w:val="00906B26"/>
    <w:rsid w:val="00906C42"/>
    <w:rsid w:val="00906F88"/>
    <w:rsid w:val="00907386"/>
    <w:rsid w:val="00907D61"/>
    <w:rsid w:val="009108C5"/>
    <w:rsid w:val="00911A53"/>
    <w:rsid w:val="009122AC"/>
    <w:rsid w:val="00914335"/>
    <w:rsid w:val="00915028"/>
    <w:rsid w:val="009151CA"/>
    <w:rsid w:val="009152BB"/>
    <w:rsid w:val="0091586A"/>
    <w:rsid w:val="00915966"/>
    <w:rsid w:val="00915F6E"/>
    <w:rsid w:val="00916015"/>
    <w:rsid w:val="009169C2"/>
    <w:rsid w:val="00916FAE"/>
    <w:rsid w:val="0091778F"/>
    <w:rsid w:val="00917C2D"/>
    <w:rsid w:val="00917C71"/>
    <w:rsid w:val="00920C92"/>
    <w:rsid w:val="009212AE"/>
    <w:rsid w:val="0092170F"/>
    <w:rsid w:val="00923321"/>
    <w:rsid w:val="00923B93"/>
    <w:rsid w:val="00924431"/>
    <w:rsid w:val="00924B98"/>
    <w:rsid w:val="00924F0E"/>
    <w:rsid w:val="0092504A"/>
    <w:rsid w:val="00925A32"/>
    <w:rsid w:val="00926FBB"/>
    <w:rsid w:val="0092751F"/>
    <w:rsid w:val="0092796B"/>
    <w:rsid w:val="00927A68"/>
    <w:rsid w:val="00927FDB"/>
    <w:rsid w:val="009305B9"/>
    <w:rsid w:val="0093083D"/>
    <w:rsid w:val="00930934"/>
    <w:rsid w:val="00930AB2"/>
    <w:rsid w:val="00930BDC"/>
    <w:rsid w:val="009310A3"/>
    <w:rsid w:val="009313A0"/>
    <w:rsid w:val="009334AB"/>
    <w:rsid w:val="00933881"/>
    <w:rsid w:val="0093428D"/>
    <w:rsid w:val="00934888"/>
    <w:rsid w:val="0093512F"/>
    <w:rsid w:val="009354B6"/>
    <w:rsid w:val="00935A2A"/>
    <w:rsid w:val="00935C7E"/>
    <w:rsid w:val="0093612D"/>
    <w:rsid w:val="00936C58"/>
    <w:rsid w:val="00937B62"/>
    <w:rsid w:val="00940DAF"/>
    <w:rsid w:val="00941358"/>
    <w:rsid w:val="0094140C"/>
    <w:rsid w:val="009414F8"/>
    <w:rsid w:val="00941B97"/>
    <w:rsid w:val="00941E45"/>
    <w:rsid w:val="0094229A"/>
    <w:rsid w:val="009428B3"/>
    <w:rsid w:val="00943C6C"/>
    <w:rsid w:val="00944010"/>
    <w:rsid w:val="009443AE"/>
    <w:rsid w:val="00944AEE"/>
    <w:rsid w:val="00945825"/>
    <w:rsid w:val="00945C00"/>
    <w:rsid w:val="00945C13"/>
    <w:rsid w:val="00945C4B"/>
    <w:rsid w:val="0094670B"/>
    <w:rsid w:val="009468A5"/>
    <w:rsid w:val="00946D99"/>
    <w:rsid w:val="00947463"/>
    <w:rsid w:val="00947EAE"/>
    <w:rsid w:val="00950A7B"/>
    <w:rsid w:val="00950D04"/>
    <w:rsid w:val="00950F38"/>
    <w:rsid w:val="00950FAE"/>
    <w:rsid w:val="00951B65"/>
    <w:rsid w:val="00951B97"/>
    <w:rsid w:val="00951BC1"/>
    <w:rsid w:val="00951DAF"/>
    <w:rsid w:val="00951DEA"/>
    <w:rsid w:val="00952389"/>
    <w:rsid w:val="00952BFA"/>
    <w:rsid w:val="0095323F"/>
    <w:rsid w:val="009535D8"/>
    <w:rsid w:val="009537EF"/>
    <w:rsid w:val="009544D5"/>
    <w:rsid w:val="009556DD"/>
    <w:rsid w:val="009563DF"/>
    <w:rsid w:val="0095641D"/>
    <w:rsid w:val="00956662"/>
    <w:rsid w:val="009573DA"/>
    <w:rsid w:val="00957B84"/>
    <w:rsid w:val="00960397"/>
    <w:rsid w:val="00960720"/>
    <w:rsid w:val="0096117D"/>
    <w:rsid w:val="00961C60"/>
    <w:rsid w:val="00961F6F"/>
    <w:rsid w:val="00963505"/>
    <w:rsid w:val="009636A8"/>
    <w:rsid w:val="00963AD2"/>
    <w:rsid w:val="0096404E"/>
    <w:rsid w:val="00965086"/>
    <w:rsid w:val="0096541E"/>
    <w:rsid w:val="00965951"/>
    <w:rsid w:val="00966137"/>
    <w:rsid w:val="00966A19"/>
    <w:rsid w:val="00966D28"/>
    <w:rsid w:val="00970206"/>
    <w:rsid w:val="00970863"/>
    <w:rsid w:val="00970ACE"/>
    <w:rsid w:val="00970BAE"/>
    <w:rsid w:val="00971EFC"/>
    <w:rsid w:val="0097217F"/>
    <w:rsid w:val="009727E5"/>
    <w:rsid w:val="00973216"/>
    <w:rsid w:val="00973EA4"/>
    <w:rsid w:val="0097415B"/>
    <w:rsid w:val="0097466D"/>
    <w:rsid w:val="009748EF"/>
    <w:rsid w:val="00974AD8"/>
    <w:rsid w:val="00974CCC"/>
    <w:rsid w:val="00975AFC"/>
    <w:rsid w:val="009761AE"/>
    <w:rsid w:val="009766DB"/>
    <w:rsid w:val="00976BA9"/>
    <w:rsid w:val="009811AD"/>
    <w:rsid w:val="00981793"/>
    <w:rsid w:val="00981FCA"/>
    <w:rsid w:val="0098212D"/>
    <w:rsid w:val="009828B5"/>
    <w:rsid w:val="00983AAC"/>
    <w:rsid w:val="00983D75"/>
    <w:rsid w:val="00983F26"/>
    <w:rsid w:val="00984248"/>
    <w:rsid w:val="00984A56"/>
    <w:rsid w:val="00984CB4"/>
    <w:rsid w:val="00984D36"/>
    <w:rsid w:val="0098501E"/>
    <w:rsid w:val="0098524A"/>
    <w:rsid w:val="00985CE9"/>
    <w:rsid w:val="00987683"/>
    <w:rsid w:val="009877E8"/>
    <w:rsid w:val="00987934"/>
    <w:rsid w:val="00990069"/>
    <w:rsid w:val="0099010C"/>
    <w:rsid w:val="00990165"/>
    <w:rsid w:val="009906DB"/>
    <w:rsid w:val="00990AF2"/>
    <w:rsid w:val="00990AFF"/>
    <w:rsid w:val="009917BD"/>
    <w:rsid w:val="00992428"/>
    <w:rsid w:val="009927AC"/>
    <w:rsid w:val="00993A70"/>
    <w:rsid w:val="00993BFC"/>
    <w:rsid w:val="00993E71"/>
    <w:rsid w:val="009940EF"/>
    <w:rsid w:val="00994285"/>
    <w:rsid w:val="0099447B"/>
    <w:rsid w:val="00994B91"/>
    <w:rsid w:val="00996647"/>
    <w:rsid w:val="00996F13"/>
    <w:rsid w:val="00996FCB"/>
    <w:rsid w:val="00997169"/>
    <w:rsid w:val="009A0066"/>
    <w:rsid w:val="009A0583"/>
    <w:rsid w:val="009A0B3E"/>
    <w:rsid w:val="009A1BEA"/>
    <w:rsid w:val="009A25DD"/>
    <w:rsid w:val="009A25E8"/>
    <w:rsid w:val="009A3420"/>
    <w:rsid w:val="009A4C47"/>
    <w:rsid w:val="009A543A"/>
    <w:rsid w:val="009A61CB"/>
    <w:rsid w:val="009A6A08"/>
    <w:rsid w:val="009A7136"/>
    <w:rsid w:val="009B028D"/>
    <w:rsid w:val="009B02FD"/>
    <w:rsid w:val="009B0C76"/>
    <w:rsid w:val="009B1036"/>
    <w:rsid w:val="009B146B"/>
    <w:rsid w:val="009B149C"/>
    <w:rsid w:val="009B173C"/>
    <w:rsid w:val="009B1E01"/>
    <w:rsid w:val="009B221F"/>
    <w:rsid w:val="009B2889"/>
    <w:rsid w:val="009B46B8"/>
    <w:rsid w:val="009B4A87"/>
    <w:rsid w:val="009B4D8F"/>
    <w:rsid w:val="009B67C4"/>
    <w:rsid w:val="009C005B"/>
    <w:rsid w:val="009C0555"/>
    <w:rsid w:val="009C1A94"/>
    <w:rsid w:val="009C1BE2"/>
    <w:rsid w:val="009C1FBB"/>
    <w:rsid w:val="009C3D9F"/>
    <w:rsid w:val="009C4B12"/>
    <w:rsid w:val="009C4E7F"/>
    <w:rsid w:val="009C50E7"/>
    <w:rsid w:val="009C53F3"/>
    <w:rsid w:val="009C5512"/>
    <w:rsid w:val="009C5765"/>
    <w:rsid w:val="009C5ADE"/>
    <w:rsid w:val="009C5DDF"/>
    <w:rsid w:val="009C5EAD"/>
    <w:rsid w:val="009C6952"/>
    <w:rsid w:val="009C6CD6"/>
    <w:rsid w:val="009C6DE1"/>
    <w:rsid w:val="009C720E"/>
    <w:rsid w:val="009D06DE"/>
    <w:rsid w:val="009D0B46"/>
    <w:rsid w:val="009D1217"/>
    <w:rsid w:val="009D1A1E"/>
    <w:rsid w:val="009D1F9C"/>
    <w:rsid w:val="009D2106"/>
    <w:rsid w:val="009D2337"/>
    <w:rsid w:val="009D2A7C"/>
    <w:rsid w:val="009D2BF9"/>
    <w:rsid w:val="009D2C57"/>
    <w:rsid w:val="009D2E6D"/>
    <w:rsid w:val="009D2EB8"/>
    <w:rsid w:val="009D3931"/>
    <w:rsid w:val="009D3C95"/>
    <w:rsid w:val="009D3CBC"/>
    <w:rsid w:val="009D41BC"/>
    <w:rsid w:val="009D4338"/>
    <w:rsid w:val="009D4752"/>
    <w:rsid w:val="009D563A"/>
    <w:rsid w:val="009D5DE6"/>
    <w:rsid w:val="009D6740"/>
    <w:rsid w:val="009D6DEF"/>
    <w:rsid w:val="009D7290"/>
    <w:rsid w:val="009D7A7E"/>
    <w:rsid w:val="009D7B1D"/>
    <w:rsid w:val="009E0010"/>
    <w:rsid w:val="009E1FA3"/>
    <w:rsid w:val="009E2251"/>
    <w:rsid w:val="009E2412"/>
    <w:rsid w:val="009E2694"/>
    <w:rsid w:val="009E26B8"/>
    <w:rsid w:val="009E2ACD"/>
    <w:rsid w:val="009E2B09"/>
    <w:rsid w:val="009E2F9C"/>
    <w:rsid w:val="009E30CE"/>
    <w:rsid w:val="009E32B7"/>
    <w:rsid w:val="009E3386"/>
    <w:rsid w:val="009E37C6"/>
    <w:rsid w:val="009E3821"/>
    <w:rsid w:val="009E3EE7"/>
    <w:rsid w:val="009E431A"/>
    <w:rsid w:val="009E4A6F"/>
    <w:rsid w:val="009E4DB1"/>
    <w:rsid w:val="009E5620"/>
    <w:rsid w:val="009E5E3E"/>
    <w:rsid w:val="009E63C6"/>
    <w:rsid w:val="009E66DE"/>
    <w:rsid w:val="009E6D80"/>
    <w:rsid w:val="009E7FCA"/>
    <w:rsid w:val="009F0133"/>
    <w:rsid w:val="009F076A"/>
    <w:rsid w:val="009F0AD9"/>
    <w:rsid w:val="009F0F4C"/>
    <w:rsid w:val="009F1019"/>
    <w:rsid w:val="009F1402"/>
    <w:rsid w:val="009F1D6A"/>
    <w:rsid w:val="009F2175"/>
    <w:rsid w:val="009F2741"/>
    <w:rsid w:val="009F3BD7"/>
    <w:rsid w:val="009F3D0B"/>
    <w:rsid w:val="009F3D3D"/>
    <w:rsid w:val="009F429D"/>
    <w:rsid w:val="009F45BB"/>
    <w:rsid w:val="009F5360"/>
    <w:rsid w:val="009F716D"/>
    <w:rsid w:val="00A00EEE"/>
    <w:rsid w:val="00A02504"/>
    <w:rsid w:val="00A026B6"/>
    <w:rsid w:val="00A03336"/>
    <w:rsid w:val="00A0365B"/>
    <w:rsid w:val="00A03C47"/>
    <w:rsid w:val="00A03C8E"/>
    <w:rsid w:val="00A04AA2"/>
    <w:rsid w:val="00A0528B"/>
    <w:rsid w:val="00A05307"/>
    <w:rsid w:val="00A058F0"/>
    <w:rsid w:val="00A0615B"/>
    <w:rsid w:val="00A07483"/>
    <w:rsid w:val="00A10759"/>
    <w:rsid w:val="00A10CF4"/>
    <w:rsid w:val="00A11516"/>
    <w:rsid w:val="00A1162B"/>
    <w:rsid w:val="00A11CEC"/>
    <w:rsid w:val="00A13ED0"/>
    <w:rsid w:val="00A143BE"/>
    <w:rsid w:val="00A14AF9"/>
    <w:rsid w:val="00A15590"/>
    <w:rsid w:val="00A15DE8"/>
    <w:rsid w:val="00A15DEE"/>
    <w:rsid w:val="00A15F50"/>
    <w:rsid w:val="00A161FF"/>
    <w:rsid w:val="00A16777"/>
    <w:rsid w:val="00A16952"/>
    <w:rsid w:val="00A16B14"/>
    <w:rsid w:val="00A16DC8"/>
    <w:rsid w:val="00A17C3D"/>
    <w:rsid w:val="00A20783"/>
    <w:rsid w:val="00A21D0A"/>
    <w:rsid w:val="00A22026"/>
    <w:rsid w:val="00A221EE"/>
    <w:rsid w:val="00A22233"/>
    <w:rsid w:val="00A222C0"/>
    <w:rsid w:val="00A22B45"/>
    <w:rsid w:val="00A2360E"/>
    <w:rsid w:val="00A23C59"/>
    <w:rsid w:val="00A2453B"/>
    <w:rsid w:val="00A25C15"/>
    <w:rsid w:val="00A25C6C"/>
    <w:rsid w:val="00A268B8"/>
    <w:rsid w:val="00A26977"/>
    <w:rsid w:val="00A276BC"/>
    <w:rsid w:val="00A27DBE"/>
    <w:rsid w:val="00A27E79"/>
    <w:rsid w:val="00A302FB"/>
    <w:rsid w:val="00A32166"/>
    <w:rsid w:val="00A33F67"/>
    <w:rsid w:val="00A34190"/>
    <w:rsid w:val="00A34F04"/>
    <w:rsid w:val="00A35920"/>
    <w:rsid w:val="00A35EDA"/>
    <w:rsid w:val="00A366C6"/>
    <w:rsid w:val="00A36E65"/>
    <w:rsid w:val="00A36EFC"/>
    <w:rsid w:val="00A372CC"/>
    <w:rsid w:val="00A37D61"/>
    <w:rsid w:val="00A40EB4"/>
    <w:rsid w:val="00A4158D"/>
    <w:rsid w:val="00A41852"/>
    <w:rsid w:val="00A435D3"/>
    <w:rsid w:val="00A4519B"/>
    <w:rsid w:val="00A45249"/>
    <w:rsid w:val="00A45DA7"/>
    <w:rsid w:val="00A4634E"/>
    <w:rsid w:val="00A50EAF"/>
    <w:rsid w:val="00A51172"/>
    <w:rsid w:val="00A52594"/>
    <w:rsid w:val="00A52E71"/>
    <w:rsid w:val="00A52EF6"/>
    <w:rsid w:val="00A53E5E"/>
    <w:rsid w:val="00A53F60"/>
    <w:rsid w:val="00A54AB7"/>
    <w:rsid w:val="00A56F6A"/>
    <w:rsid w:val="00A56F99"/>
    <w:rsid w:val="00A57365"/>
    <w:rsid w:val="00A57D95"/>
    <w:rsid w:val="00A60042"/>
    <w:rsid w:val="00A60234"/>
    <w:rsid w:val="00A602A0"/>
    <w:rsid w:val="00A60D69"/>
    <w:rsid w:val="00A6110E"/>
    <w:rsid w:val="00A61831"/>
    <w:rsid w:val="00A62A41"/>
    <w:rsid w:val="00A62CDC"/>
    <w:rsid w:val="00A63345"/>
    <w:rsid w:val="00A64501"/>
    <w:rsid w:val="00A6473C"/>
    <w:rsid w:val="00A64B4A"/>
    <w:rsid w:val="00A64DB1"/>
    <w:rsid w:val="00A650D3"/>
    <w:rsid w:val="00A65AB3"/>
    <w:rsid w:val="00A65C98"/>
    <w:rsid w:val="00A65DEB"/>
    <w:rsid w:val="00A66116"/>
    <w:rsid w:val="00A679F5"/>
    <w:rsid w:val="00A70886"/>
    <w:rsid w:val="00A708F3"/>
    <w:rsid w:val="00A710B3"/>
    <w:rsid w:val="00A716C6"/>
    <w:rsid w:val="00A71E13"/>
    <w:rsid w:val="00A723D5"/>
    <w:rsid w:val="00A73DB3"/>
    <w:rsid w:val="00A73F6D"/>
    <w:rsid w:val="00A7550D"/>
    <w:rsid w:val="00A75622"/>
    <w:rsid w:val="00A75903"/>
    <w:rsid w:val="00A759F7"/>
    <w:rsid w:val="00A75A22"/>
    <w:rsid w:val="00A76690"/>
    <w:rsid w:val="00A77CB0"/>
    <w:rsid w:val="00A8036E"/>
    <w:rsid w:val="00A819F1"/>
    <w:rsid w:val="00A82E0A"/>
    <w:rsid w:val="00A8367A"/>
    <w:rsid w:val="00A83DE9"/>
    <w:rsid w:val="00A848C6"/>
    <w:rsid w:val="00A85591"/>
    <w:rsid w:val="00A85AD4"/>
    <w:rsid w:val="00A86A41"/>
    <w:rsid w:val="00A86BC7"/>
    <w:rsid w:val="00A86F69"/>
    <w:rsid w:val="00A87B53"/>
    <w:rsid w:val="00A87F46"/>
    <w:rsid w:val="00A901E7"/>
    <w:rsid w:val="00A902F1"/>
    <w:rsid w:val="00A90F20"/>
    <w:rsid w:val="00A9110D"/>
    <w:rsid w:val="00A9143B"/>
    <w:rsid w:val="00A9167F"/>
    <w:rsid w:val="00A91B6A"/>
    <w:rsid w:val="00A91CC9"/>
    <w:rsid w:val="00A9270B"/>
    <w:rsid w:val="00A93F36"/>
    <w:rsid w:val="00A9448C"/>
    <w:rsid w:val="00A9497D"/>
    <w:rsid w:val="00A956E8"/>
    <w:rsid w:val="00A95CA1"/>
    <w:rsid w:val="00A9670F"/>
    <w:rsid w:val="00A96DA0"/>
    <w:rsid w:val="00A974D4"/>
    <w:rsid w:val="00A97934"/>
    <w:rsid w:val="00A97E05"/>
    <w:rsid w:val="00AA138A"/>
    <w:rsid w:val="00AA1A22"/>
    <w:rsid w:val="00AA1D24"/>
    <w:rsid w:val="00AA1F22"/>
    <w:rsid w:val="00AA302E"/>
    <w:rsid w:val="00AA41DA"/>
    <w:rsid w:val="00AA4A23"/>
    <w:rsid w:val="00AA4E72"/>
    <w:rsid w:val="00AA530F"/>
    <w:rsid w:val="00AA5415"/>
    <w:rsid w:val="00AA5422"/>
    <w:rsid w:val="00AA5473"/>
    <w:rsid w:val="00AA58E6"/>
    <w:rsid w:val="00AA61B9"/>
    <w:rsid w:val="00AA7463"/>
    <w:rsid w:val="00AA7A4A"/>
    <w:rsid w:val="00AB036C"/>
    <w:rsid w:val="00AB076B"/>
    <w:rsid w:val="00AB09AC"/>
    <w:rsid w:val="00AB1449"/>
    <w:rsid w:val="00AB1A20"/>
    <w:rsid w:val="00AB1BDF"/>
    <w:rsid w:val="00AB1E4F"/>
    <w:rsid w:val="00AB378F"/>
    <w:rsid w:val="00AB385E"/>
    <w:rsid w:val="00AB51D1"/>
    <w:rsid w:val="00AB5295"/>
    <w:rsid w:val="00AB5E41"/>
    <w:rsid w:val="00AB5F7E"/>
    <w:rsid w:val="00AB661B"/>
    <w:rsid w:val="00AB7066"/>
    <w:rsid w:val="00AB72E7"/>
    <w:rsid w:val="00AB7CC0"/>
    <w:rsid w:val="00AC0CEB"/>
    <w:rsid w:val="00AC1BC2"/>
    <w:rsid w:val="00AC1CC6"/>
    <w:rsid w:val="00AC25AB"/>
    <w:rsid w:val="00AC2DA9"/>
    <w:rsid w:val="00AC3164"/>
    <w:rsid w:val="00AC3542"/>
    <w:rsid w:val="00AC3B16"/>
    <w:rsid w:val="00AC3E89"/>
    <w:rsid w:val="00AC658F"/>
    <w:rsid w:val="00AC6A12"/>
    <w:rsid w:val="00AC7208"/>
    <w:rsid w:val="00AC744C"/>
    <w:rsid w:val="00AC7D52"/>
    <w:rsid w:val="00AC7EDA"/>
    <w:rsid w:val="00AC7F50"/>
    <w:rsid w:val="00AC7F93"/>
    <w:rsid w:val="00AD02A5"/>
    <w:rsid w:val="00AD0407"/>
    <w:rsid w:val="00AD0CD9"/>
    <w:rsid w:val="00AD186A"/>
    <w:rsid w:val="00AD1BBA"/>
    <w:rsid w:val="00AD1F54"/>
    <w:rsid w:val="00AD2A39"/>
    <w:rsid w:val="00AD2C50"/>
    <w:rsid w:val="00AD3358"/>
    <w:rsid w:val="00AD37AC"/>
    <w:rsid w:val="00AD5067"/>
    <w:rsid w:val="00AD56AC"/>
    <w:rsid w:val="00AD6213"/>
    <w:rsid w:val="00AD6789"/>
    <w:rsid w:val="00AD6926"/>
    <w:rsid w:val="00AD72E7"/>
    <w:rsid w:val="00AD7975"/>
    <w:rsid w:val="00AE094B"/>
    <w:rsid w:val="00AE0B89"/>
    <w:rsid w:val="00AE1537"/>
    <w:rsid w:val="00AE1EFD"/>
    <w:rsid w:val="00AE245B"/>
    <w:rsid w:val="00AE28E7"/>
    <w:rsid w:val="00AE2DDB"/>
    <w:rsid w:val="00AE2EA3"/>
    <w:rsid w:val="00AE3484"/>
    <w:rsid w:val="00AE3F29"/>
    <w:rsid w:val="00AE40E5"/>
    <w:rsid w:val="00AE4CFE"/>
    <w:rsid w:val="00AE5E25"/>
    <w:rsid w:val="00AE6AE1"/>
    <w:rsid w:val="00AE6D18"/>
    <w:rsid w:val="00AE6D8D"/>
    <w:rsid w:val="00AE7065"/>
    <w:rsid w:val="00AE77D3"/>
    <w:rsid w:val="00AF0E07"/>
    <w:rsid w:val="00AF11DD"/>
    <w:rsid w:val="00AF1772"/>
    <w:rsid w:val="00AF23A7"/>
    <w:rsid w:val="00AF2C99"/>
    <w:rsid w:val="00AF2CA5"/>
    <w:rsid w:val="00AF2F3D"/>
    <w:rsid w:val="00AF3A9C"/>
    <w:rsid w:val="00AF4736"/>
    <w:rsid w:val="00AF5F17"/>
    <w:rsid w:val="00AF6CBB"/>
    <w:rsid w:val="00B00054"/>
    <w:rsid w:val="00B003AB"/>
    <w:rsid w:val="00B007F2"/>
    <w:rsid w:val="00B019ED"/>
    <w:rsid w:val="00B01FA0"/>
    <w:rsid w:val="00B02355"/>
    <w:rsid w:val="00B02438"/>
    <w:rsid w:val="00B02DA1"/>
    <w:rsid w:val="00B03257"/>
    <w:rsid w:val="00B03643"/>
    <w:rsid w:val="00B043A7"/>
    <w:rsid w:val="00B0489A"/>
    <w:rsid w:val="00B05368"/>
    <w:rsid w:val="00B05A2F"/>
    <w:rsid w:val="00B063C8"/>
    <w:rsid w:val="00B06441"/>
    <w:rsid w:val="00B0653D"/>
    <w:rsid w:val="00B06EC4"/>
    <w:rsid w:val="00B06F36"/>
    <w:rsid w:val="00B07086"/>
    <w:rsid w:val="00B0719C"/>
    <w:rsid w:val="00B07428"/>
    <w:rsid w:val="00B077B4"/>
    <w:rsid w:val="00B078C9"/>
    <w:rsid w:val="00B07F19"/>
    <w:rsid w:val="00B109FB"/>
    <w:rsid w:val="00B1183D"/>
    <w:rsid w:val="00B1248C"/>
    <w:rsid w:val="00B12C3E"/>
    <w:rsid w:val="00B12F73"/>
    <w:rsid w:val="00B13235"/>
    <w:rsid w:val="00B132AF"/>
    <w:rsid w:val="00B135DE"/>
    <w:rsid w:val="00B137BC"/>
    <w:rsid w:val="00B146AC"/>
    <w:rsid w:val="00B15A9F"/>
    <w:rsid w:val="00B15DFB"/>
    <w:rsid w:val="00B15EC4"/>
    <w:rsid w:val="00B1687D"/>
    <w:rsid w:val="00B20108"/>
    <w:rsid w:val="00B20862"/>
    <w:rsid w:val="00B2108C"/>
    <w:rsid w:val="00B2130D"/>
    <w:rsid w:val="00B21D1C"/>
    <w:rsid w:val="00B22B53"/>
    <w:rsid w:val="00B2311E"/>
    <w:rsid w:val="00B236E6"/>
    <w:rsid w:val="00B241C2"/>
    <w:rsid w:val="00B24306"/>
    <w:rsid w:val="00B2432C"/>
    <w:rsid w:val="00B2435C"/>
    <w:rsid w:val="00B2453A"/>
    <w:rsid w:val="00B24BE7"/>
    <w:rsid w:val="00B2536C"/>
    <w:rsid w:val="00B268B7"/>
    <w:rsid w:val="00B270A7"/>
    <w:rsid w:val="00B2713B"/>
    <w:rsid w:val="00B27192"/>
    <w:rsid w:val="00B271B0"/>
    <w:rsid w:val="00B272AD"/>
    <w:rsid w:val="00B27A43"/>
    <w:rsid w:val="00B27C48"/>
    <w:rsid w:val="00B27E98"/>
    <w:rsid w:val="00B27EFD"/>
    <w:rsid w:val="00B30186"/>
    <w:rsid w:val="00B31BDD"/>
    <w:rsid w:val="00B3204D"/>
    <w:rsid w:val="00B32206"/>
    <w:rsid w:val="00B3289A"/>
    <w:rsid w:val="00B32FC7"/>
    <w:rsid w:val="00B3356F"/>
    <w:rsid w:val="00B33723"/>
    <w:rsid w:val="00B3420B"/>
    <w:rsid w:val="00B34C9D"/>
    <w:rsid w:val="00B34F4F"/>
    <w:rsid w:val="00B3518B"/>
    <w:rsid w:val="00B35848"/>
    <w:rsid w:val="00B35AD1"/>
    <w:rsid w:val="00B3611C"/>
    <w:rsid w:val="00B37CA5"/>
    <w:rsid w:val="00B37E79"/>
    <w:rsid w:val="00B4021C"/>
    <w:rsid w:val="00B409D2"/>
    <w:rsid w:val="00B40A3B"/>
    <w:rsid w:val="00B41247"/>
    <w:rsid w:val="00B4165D"/>
    <w:rsid w:val="00B42155"/>
    <w:rsid w:val="00B42884"/>
    <w:rsid w:val="00B42F77"/>
    <w:rsid w:val="00B432D9"/>
    <w:rsid w:val="00B43823"/>
    <w:rsid w:val="00B43A48"/>
    <w:rsid w:val="00B45DF6"/>
    <w:rsid w:val="00B45F63"/>
    <w:rsid w:val="00B461FD"/>
    <w:rsid w:val="00B46982"/>
    <w:rsid w:val="00B47343"/>
    <w:rsid w:val="00B4766B"/>
    <w:rsid w:val="00B5099B"/>
    <w:rsid w:val="00B513D0"/>
    <w:rsid w:val="00B514E7"/>
    <w:rsid w:val="00B516C0"/>
    <w:rsid w:val="00B517DA"/>
    <w:rsid w:val="00B51CFA"/>
    <w:rsid w:val="00B52E29"/>
    <w:rsid w:val="00B556E5"/>
    <w:rsid w:val="00B5572B"/>
    <w:rsid w:val="00B55BCA"/>
    <w:rsid w:val="00B55C2B"/>
    <w:rsid w:val="00B57A9D"/>
    <w:rsid w:val="00B57DAE"/>
    <w:rsid w:val="00B57F5E"/>
    <w:rsid w:val="00B609CD"/>
    <w:rsid w:val="00B613F6"/>
    <w:rsid w:val="00B61F89"/>
    <w:rsid w:val="00B6271B"/>
    <w:rsid w:val="00B62DEC"/>
    <w:rsid w:val="00B638C1"/>
    <w:rsid w:val="00B6442F"/>
    <w:rsid w:val="00B649A1"/>
    <w:rsid w:val="00B649C4"/>
    <w:rsid w:val="00B64DC3"/>
    <w:rsid w:val="00B64F6C"/>
    <w:rsid w:val="00B657B6"/>
    <w:rsid w:val="00B65EDC"/>
    <w:rsid w:val="00B66A12"/>
    <w:rsid w:val="00B66A75"/>
    <w:rsid w:val="00B67679"/>
    <w:rsid w:val="00B705A4"/>
    <w:rsid w:val="00B70A5F"/>
    <w:rsid w:val="00B714B4"/>
    <w:rsid w:val="00B71592"/>
    <w:rsid w:val="00B72635"/>
    <w:rsid w:val="00B7274A"/>
    <w:rsid w:val="00B729BA"/>
    <w:rsid w:val="00B72A6B"/>
    <w:rsid w:val="00B7399D"/>
    <w:rsid w:val="00B73F5F"/>
    <w:rsid w:val="00B73F86"/>
    <w:rsid w:val="00B74BEC"/>
    <w:rsid w:val="00B74DAE"/>
    <w:rsid w:val="00B75088"/>
    <w:rsid w:val="00B754F4"/>
    <w:rsid w:val="00B75EE8"/>
    <w:rsid w:val="00B76768"/>
    <w:rsid w:val="00B76A4E"/>
    <w:rsid w:val="00B76A98"/>
    <w:rsid w:val="00B76B5F"/>
    <w:rsid w:val="00B801EE"/>
    <w:rsid w:val="00B8091F"/>
    <w:rsid w:val="00B815B4"/>
    <w:rsid w:val="00B81E36"/>
    <w:rsid w:val="00B82DEF"/>
    <w:rsid w:val="00B82FAC"/>
    <w:rsid w:val="00B83EF3"/>
    <w:rsid w:val="00B8542A"/>
    <w:rsid w:val="00B86F83"/>
    <w:rsid w:val="00B87735"/>
    <w:rsid w:val="00B90271"/>
    <w:rsid w:val="00B90345"/>
    <w:rsid w:val="00B91F6A"/>
    <w:rsid w:val="00B9213E"/>
    <w:rsid w:val="00B92E88"/>
    <w:rsid w:val="00B931E1"/>
    <w:rsid w:val="00B936A9"/>
    <w:rsid w:val="00B94AF6"/>
    <w:rsid w:val="00B9507E"/>
    <w:rsid w:val="00B95837"/>
    <w:rsid w:val="00B95953"/>
    <w:rsid w:val="00B961D6"/>
    <w:rsid w:val="00B96891"/>
    <w:rsid w:val="00B97524"/>
    <w:rsid w:val="00B9791A"/>
    <w:rsid w:val="00B97B69"/>
    <w:rsid w:val="00BA03D9"/>
    <w:rsid w:val="00BA04C1"/>
    <w:rsid w:val="00BA05EA"/>
    <w:rsid w:val="00BA2255"/>
    <w:rsid w:val="00BA2408"/>
    <w:rsid w:val="00BA27C5"/>
    <w:rsid w:val="00BA2938"/>
    <w:rsid w:val="00BA2A3F"/>
    <w:rsid w:val="00BA315B"/>
    <w:rsid w:val="00BA338B"/>
    <w:rsid w:val="00BA37CF"/>
    <w:rsid w:val="00BA3B71"/>
    <w:rsid w:val="00BA6A20"/>
    <w:rsid w:val="00BB00C1"/>
    <w:rsid w:val="00BB0983"/>
    <w:rsid w:val="00BB1043"/>
    <w:rsid w:val="00BB1066"/>
    <w:rsid w:val="00BB13A1"/>
    <w:rsid w:val="00BB1523"/>
    <w:rsid w:val="00BB1B80"/>
    <w:rsid w:val="00BB3187"/>
    <w:rsid w:val="00BB351C"/>
    <w:rsid w:val="00BB39CE"/>
    <w:rsid w:val="00BB3DB8"/>
    <w:rsid w:val="00BB414F"/>
    <w:rsid w:val="00BB4173"/>
    <w:rsid w:val="00BB4B59"/>
    <w:rsid w:val="00BB53CF"/>
    <w:rsid w:val="00BB572E"/>
    <w:rsid w:val="00BB5A06"/>
    <w:rsid w:val="00BB5D4A"/>
    <w:rsid w:val="00BB60BF"/>
    <w:rsid w:val="00BB63CE"/>
    <w:rsid w:val="00BB6DC3"/>
    <w:rsid w:val="00BB7342"/>
    <w:rsid w:val="00BB7B73"/>
    <w:rsid w:val="00BC0100"/>
    <w:rsid w:val="00BC0EEF"/>
    <w:rsid w:val="00BC10FE"/>
    <w:rsid w:val="00BC1EB5"/>
    <w:rsid w:val="00BC206F"/>
    <w:rsid w:val="00BC235A"/>
    <w:rsid w:val="00BC2A85"/>
    <w:rsid w:val="00BC397C"/>
    <w:rsid w:val="00BC3FA3"/>
    <w:rsid w:val="00BC4CF1"/>
    <w:rsid w:val="00BC5101"/>
    <w:rsid w:val="00BC51C8"/>
    <w:rsid w:val="00BC53A6"/>
    <w:rsid w:val="00BC7B20"/>
    <w:rsid w:val="00BC7E70"/>
    <w:rsid w:val="00BD1374"/>
    <w:rsid w:val="00BD1555"/>
    <w:rsid w:val="00BD2438"/>
    <w:rsid w:val="00BD2C63"/>
    <w:rsid w:val="00BD3813"/>
    <w:rsid w:val="00BD3E86"/>
    <w:rsid w:val="00BD4268"/>
    <w:rsid w:val="00BD48CE"/>
    <w:rsid w:val="00BD4B26"/>
    <w:rsid w:val="00BD6068"/>
    <w:rsid w:val="00BD73DA"/>
    <w:rsid w:val="00BE09D0"/>
    <w:rsid w:val="00BE0B91"/>
    <w:rsid w:val="00BE0EB5"/>
    <w:rsid w:val="00BE2345"/>
    <w:rsid w:val="00BE2B61"/>
    <w:rsid w:val="00BE3BF7"/>
    <w:rsid w:val="00BE3F1C"/>
    <w:rsid w:val="00BE55A3"/>
    <w:rsid w:val="00BE6710"/>
    <w:rsid w:val="00BF05B5"/>
    <w:rsid w:val="00BF0DC7"/>
    <w:rsid w:val="00BF0E95"/>
    <w:rsid w:val="00BF10BC"/>
    <w:rsid w:val="00BF29CF"/>
    <w:rsid w:val="00BF3561"/>
    <w:rsid w:val="00BF522E"/>
    <w:rsid w:val="00BF58C2"/>
    <w:rsid w:val="00BF5F1E"/>
    <w:rsid w:val="00BF62B8"/>
    <w:rsid w:val="00BF7159"/>
    <w:rsid w:val="00BF7662"/>
    <w:rsid w:val="00BF7A87"/>
    <w:rsid w:val="00BF7B7C"/>
    <w:rsid w:val="00C000D1"/>
    <w:rsid w:val="00C014CD"/>
    <w:rsid w:val="00C01959"/>
    <w:rsid w:val="00C028B6"/>
    <w:rsid w:val="00C02FCB"/>
    <w:rsid w:val="00C034E6"/>
    <w:rsid w:val="00C04917"/>
    <w:rsid w:val="00C04C37"/>
    <w:rsid w:val="00C04D2C"/>
    <w:rsid w:val="00C0798A"/>
    <w:rsid w:val="00C10328"/>
    <w:rsid w:val="00C1035E"/>
    <w:rsid w:val="00C1056E"/>
    <w:rsid w:val="00C11443"/>
    <w:rsid w:val="00C115FC"/>
    <w:rsid w:val="00C11749"/>
    <w:rsid w:val="00C12545"/>
    <w:rsid w:val="00C13C84"/>
    <w:rsid w:val="00C13FFC"/>
    <w:rsid w:val="00C14448"/>
    <w:rsid w:val="00C149A8"/>
    <w:rsid w:val="00C16656"/>
    <w:rsid w:val="00C16665"/>
    <w:rsid w:val="00C16C65"/>
    <w:rsid w:val="00C16C8A"/>
    <w:rsid w:val="00C200A5"/>
    <w:rsid w:val="00C2080D"/>
    <w:rsid w:val="00C2126C"/>
    <w:rsid w:val="00C21D90"/>
    <w:rsid w:val="00C21F3A"/>
    <w:rsid w:val="00C22806"/>
    <w:rsid w:val="00C23BBC"/>
    <w:rsid w:val="00C2499D"/>
    <w:rsid w:val="00C25E7A"/>
    <w:rsid w:val="00C2748C"/>
    <w:rsid w:val="00C30C4B"/>
    <w:rsid w:val="00C310D7"/>
    <w:rsid w:val="00C312BD"/>
    <w:rsid w:val="00C32B1F"/>
    <w:rsid w:val="00C32E0A"/>
    <w:rsid w:val="00C3308C"/>
    <w:rsid w:val="00C33AFB"/>
    <w:rsid w:val="00C33BA2"/>
    <w:rsid w:val="00C34094"/>
    <w:rsid w:val="00C34099"/>
    <w:rsid w:val="00C3479E"/>
    <w:rsid w:val="00C35F4A"/>
    <w:rsid w:val="00C36487"/>
    <w:rsid w:val="00C369E4"/>
    <w:rsid w:val="00C36CAA"/>
    <w:rsid w:val="00C36D64"/>
    <w:rsid w:val="00C40426"/>
    <w:rsid w:val="00C4146F"/>
    <w:rsid w:val="00C41E72"/>
    <w:rsid w:val="00C421F0"/>
    <w:rsid w:val="00C42389"/>
    <w:rsid w:val="00C42510"/>
    <w:rsid w:val="00C425C0"/>
    <w:rsid w:val="00C425C2"/>
    <w:rsid w:val="00C4267C"/>
    <w:rsid w:val="00C4290C"/>
    <w:rsid w:val="00C42991"/>
    <w:rsid w:val="00C42D04"/>
    <w:rsid w:val="00C43D9A"/>
    <w:rsid w:val="00C43DE1"/>
    <w:rsid w:val="00C4443B"/>
    <w:rsid w:val="00C444E6"/>
    <w:rsid w:val="00C446D0"/>
    <w:rsid w:val="00C44FDA"/>
    <w:rsid w:val="00C45A1A"/>
    <w:rsid w:val="00C46F6C"/>
    <w:rsid w:val="00C47284"/>
    <w:rsid w:val="00C47A0D"/>
    <w:rsid w:val="00C50473"/>
    <w:rsid w:val="00C50D2A"/>
    <w:rsid w:val="00C51B9B"/>
    <w:rsid w:val="00C51E06"/>
    <w:rsid w:val="00C51F64"/>
    <w:rsid w:val="00C5261A"/>
    <w:rsid w:val="00C527E0"/>
    <w:rsid w:val="00C531BD"/>
    <w:rsid w:val="00C5372F"/>
    <w:rsid w:val="00C540D4"/>
    <w:rsid w:val="00C54436"/>
    <w:rsid w:val="00C545C9"/>
    <w:rsid w:val="00C5535A"/>
    <w:rsid w:val="00C557B3"/>
    <w:rsid w:val="00C55ED1"/>
    <w:rsid w:val="00C567F7"/>
    <w:rsid w:val="00C576BF"/>
    <w:rsid w:val="00C57B7D"/>
    <w:rsid w:val="00C6024A"/>
    <w:rsid w:val="00C6035A"/>
    <w:rsid w:val="00C60409"/>
    <w:rsid w:val="00C607A9"/>
    <w:rsid w:val="00C60803"/>
    <w:rsid w:val="00C60B5B"/>
    <w:rsid w:val="00C60D68"/>
    <w:rsid w:val="00C60F27"/>
    <w:rsid w:val="00C61727"/>
    <w:rsid w:val="00C6230A"/>
    <w:rsid w:val="00C631ED"/>
    <w:rsid w:val="00C63A93"/>
    <w:rsid w:val="00C63BE2"/>
    <w:rsid w:val="00C63BE9"/>
    <w:rsid w:val="00C6415F"/>
    <w:rsid w:val="00C652FE"/>
    <w:rsid w:val="00C65833"/>
    <w:rsid w:val="00C664E7"/>
    <w:rsid w:val="00C6670F"/>
    <w:rsid w:val="00C66EA2"/>
    <w:rsid w:val="00C71000"/>
    <w:rsid w:val="00C715DB"/>
    <w:rsid w:val="00C717F2"/>
    <w:rsid w:val="00C71D05"/>
    <w:rsid w:val="00C71D2B"/>
    <w:rsid w:val="00C73322"/>
    <w:rsid w:val="00C7364C"/>
    <w:rsid w:val="00C73C5E"/>
    <w:rsid w:val="00C74944"/>
    <w:rsid w:val="00C74C43"/>
    <w:rsid w:val="00C74F1D"/>
    <w:rsid w:val="00C75126"/>
    <w:rsid w:val="00C766C2"/>
    <w:rsid w:val="00C7686B"/>
    <w:rsid w:val="00C76937"/>
    <w:rsid w:val="00C77233"/>
    <w:rsid w:val="00C77F52"/>
    <w:rsid w:val="00C8023E"/>
    <w:rsid w:val="00C804D8"/>
    <w:rsid w:val="00C8180B"/>
    <w:rsid w:val="00C81BB0"/>
    <w:rsid w:val="00C81D91"/>
    <w:rsid w:val="00C8285C"/>
    <w:rsid w:val="00C8309D"/>
    <w:rsid w:val="00C836CD"/>
    <w:rsid w:val="00C83D0F"/>
    <w:rsid w:val="00C83F53"/>
    <w:rsid w:val="00C84ECA"/>
    <w:rsid w:val="00C84FD8"/>
    <w:rsid w:val="00C857F4"/>
    <w:rsid w:val="00C861F1"/>
    <w:rsid w:val="00C86EEA"/>
    <w:rsid w:val="00C872FA"/>
    <w:rsid w:val="00C87CCB"/>
    <w:rsid w:val="00C90C8B"/>
    <w:rsid w:val="00C9125D"/>
    <w:rsid w:val="00C9166E"/>
    <w:rsid w:val="00C91C7F"/>
    <w:rsid w:val="00C91D1B"/>
    <w:rsid w:val="00C927D7"/>
    <w:rsid w:val="00C93BBC"/>
    <w:rsid w:val="00C94463"/>
    <w:rsid w:val="00C94DF0"/>
    <w:rsid w:val="00C9540D"/>
    <w:rsid w:val="00C955A6"/>
    <w:rsid w:val="00C955D0"/>
    <w:rsid w:val="00C95BC5"/>
    <w:rsid w:val="00C96A98"/>
    <w:rsid w:val="00C976CD"/>
    <w:rsid w:val="00C977F7"/>
    <w:rsid w:val="00C9795D"/>
    <w:rsid w:val="00C979C9"/>
    <w:rsid w:val="00CA0027"/>
    <w:rsid w:val="00CA030F"/>
    <w:rsid w:val="00CA06CE"/>
    <w:rsid w:val="00CA07CC"/>
    <w:rsid w:val="00CA0FBA"/>
    <w:rsid w:val="00CA10FD"/>
    <w:rsid w:val="00CA1A13"/>
    <w:rsid w:val="00CA2E1C"/>
    <w:rsid w:val="00CA4190"/>
    <w:rsid w:val="00CA4581"/>
    <w:rsid w:val="00CA4C49"/>
    <w:rsid w:val="00CA4FBA"/>
    <w:rsid w:val="00CA546A"/>
    <w:rsid w:val="00CA60D9"/>
    <w:rsid w:val="00CA614D"/>
    <w:rsid w:val="00CA6320"/>
    <w:rsid w:val="00CA76FF"/>
    <w:rsid w:val="00CA791C"/>
    <w:rsid w:val="00CB0BDB"/>
    <w:rsid w:val="00CB1623"/>
    <w:rsid w:val="00CB242F"/>
    <w:rsid w:val="00CB2DF9"/>
    <w:rsid w:val="00CB393D"/>
    <w:rsid w:val="00CB418B"/>
    <w:rsid w:val="00CB4475"/>
    <w:rsid w:val="00CB4AA0"/>
    <w:rsid w:val="00CB4EFF"/>
    <w:rsid w:val="00CB511B"/>
    <w:rsid w:val="00CB617D"/>
    <w:rsid w:val="00CB6A55"/>
    <w:rsid w:val="00CB6BEC"/>
    <w:rsid w:val="00CC0313"/>
    <w:rsid w:val="00CC0D75"/>
    <w:rsid w:val="00CC141D"/>
    <w:rsid w:val="00CC1AB6"/>
    <w:rsid w:val="00CC1AC5"/>
    <w:rsid w:val="00CC1F39"/>
    <w:rsid w:val="00CC2024"/>
    <w:rsid w:val="00CC2A4D"/>
    <w:rsid w:val="00CC2A5D"/>
    <w:rsid w:val="00CC333E"/>
    <w:rsid w:val="00CC396C"/>
    <w:rsid w:val="00CC47E5"/>
    <w:rsid w:val="00CC50A4"/>
    <w:rsid w:val="00CC5299"/>
    <w:rsid w:val="00CC52ED"/>
    <w:rsid w:val="00CC56A6"/>
    <w:rsid w:val="00CC59A0"/>
    <w:rsid w:val="00CC624F"/>
    <w:rsid w:val="00CC6CD0"/>
    <w:rsid w:val="00CC7F10"/>
    <w:rsid w:val="00CD0181"/>
    <w:rsid w:val="00CD0228"/>
    <w:rsid w:val="00CD04AC"/>
    <w:rsid w:val="00CD07D9"/>
    <w:rsid w:val="00CD0F14"/>
    <w:rsid w:val="00CD19FD"/>
    <w:rsid w:val="00CD2274"/>
    <w:rsid w:val="00CD2503"/>
    <w:rsid w:val="00CD2B25"/>
    <w:rsid w:val="00CD3850"/>
    <w:rsid w:val="00CD3919"/>
    <w:rsid w:val="00CD4596"/>
    <w:rsid w:val="00CD4737"/>
    <w:rsid w:val="00CD4B33"/>
    <w:rsid w:val="00CD4C7B"/>
    <w:rsid w:val="00CD532C"/>
    <w:rsid w:val="00CD5447"/>
    <w:rsid w:val="00CD63C3"/>
    <w:rsid w:val="00CD6A67"/>
    <w:rsid w:val="00CD6AE4"/>
    <w:rsid w:val="00CD6CEE"/>
    <w:rsid w:val="00CD7CAB"/>
    <w:rsid w:val="00CE009A"/>
    <w:rsid w:val="00CE0325"/>
    <w:rsid w:val="00CE2703"/>
    <w:rsid w:val="00CE3D49"/>
    <w:rsid w:val="00CE4A0E"/>
    <w:rsid w:val="00CE4CE4"/>
    <w:rsid w:val="00CE4D4E"/>
    <w:rsid w:val="00CE5909"/>
    <w:rsid w:val="00CE5E00"/>
    <w:rsid w:val="00CE6204"/>
    <w:rsid w:val="00CE7AEC"/>
    <w:rsid w:val="00CF0AF4"/>
    <w:rsid w:val="00CF0EB2"/>
    <w:rsid w:val="00CF16D0"/>
    <w:rsid w:val="00CF18C6"/>
    <w:rsid w:val="00CF2229"/>
    <w:rsid w:val="00CF2286"/>
    <w:rsid w:val="00CF236A"/>
    <w:rsid w:val="00CF2714"/>
    <w:rsid w:val="00CF2AD6"/>
    <w:rsid w:val="00CF4701"/>
    <w:rsid w:val="00CF51FB"/>
    <w:rsid w:val="00CF529F"/>
    <w:rsid w:val="00CF6476"/>
    <w:rsid w:val="00CF6B7F"/>
    <w:rsid w:val="00CF730F"/>
    <w:rsid w:val="00CF75DF"/>
    <w:rsid w:val="00CF7A13"/>
    <w:rsid w:val="00CF7CC5"/>
    <w:rsid w:val="00CF7CFC"/>
    <w:rsid w:val="00D00DB7"/>
    <w:rsid w:val="00D028DE"/>
    <w:rsid w:val="00D02D1D"/>
    <w:rsid w:val="00D0312C"/>
    <w:rsid w:val="00D033F8"/>
    <w:rsid w:val="00D05364"/>
    <w:rsid w:val="00D05861"/>
    <w:rsid w:val="00D05B87"/>
    <w:rsid w:val="00D065EE"/>
    <w:rsid w:val="00D06C3D"/>
    <w:rsid w:val="00D070DC"/>
    <w:rsid w:val="00D070FE"/>
    <w:rsid w:val="00D076F9"/>
    <w:rsid w:val="00D07ADD"/>
    <w:rsid w:val="00D07C3F"/>
    <w:rsid w:val="00D07D51"/>
    <w:rsid w:val="00D10C55"/>
    <w:rsid w:val="00D136F2"/>
    <w:rsid w:val="00D14C81"/>
    <w:rsid w:val="00D15045"/>
    <w:rsid w:val="00D15C58"/>
    <w:rsid w:val="00D15DE0"/>
    <w:rsid w:val="00D17CB0"/>
    <w:rsid w:val="00D2045E"/>
    <w:rsid w:val="00D21906"/>
    <w:rsid w:val="00D21DB5"/>
    <w:rsid w:val="00D21DCD"/>
    <w:rsid w:val="00D2203A"/>
    <w:rsid w:val="00D22248"/>
    <w:rsid w:val="00D22441"/>
    <w:rsid w:val="00D22612"/>
    <w:rsid w:val="00D22D76"/>
    <w:rsid w:val="00D2396C"/>
    <w:rsid w:val="00D23C42"/>
    <w:rsid w:val="00D24882"/>
    <w:rsid w:val="00D25BD8"/>
    <w:rsid w:val="00D25E10"/>
    <w:rsid w:val="00D2708B"/>
    <w:rsid w:val="00D27D7B"/>
    <w:rsid w:val="00D27F4A"/>
    <w:rsid w:val="00D30538"/>
    <w:rsid w:val="00D30B15"/>
    <w:rsid w:val="00D3237E"/>
    <w:rsid w:val="00D324BD"/>
    <w:rsid w:val="00D33251"/>
    <w:rsid w:val="00D33B8A"/>
    <w:rsid w:val="00D34387"/>
    <w:rsid w:val="00D34A02"/>
    <w:rsid w:val="00D34F4F"/>
    <w:rsid w:val="00D3570B"/>
    <w:rsid w:val="00D35D5A"/>
    <w:rsid w:val="00D35E32"/>
    <w:rsid w:val="00D35FC7"/>
    <w:rsid w:val="00D362DB"/>
    <w:rsid w:val="00D36465"/>
    <w:rsid w:val="00D367CB"/>
    <w:rsid w:val="00D369C9"/>
    <w:rsid w:val="00D36CF8"/>
    <w:rsid w:val="00D372CE"/>
    <w:rsid w:val="00D37D2B"/>
    <w:rsid w:val="00D40259"/>
    <w:rsid w:val="00D40F9A"/>
    <w:rsid w:val="00D418E1"/>
    <w:rsid w:val="00D41D4B"/>
    <w:rsid w:val="00D41E6C"/>
    <w:rsid w:val="00D41F3F"/>
    <w:rsid w:val="00D42104"/>
    <w:rsid w:val="00D4259C"/>
    <w:rsid w:val="00D430A0"/>
    <w:rsid w:val="00D4382F"/>
    <w:rsid w:val="00D4388C"/>
    <w:rsid w:val="00D43DA4"/>
    <w:rsid w:val="00D44250"/>
    <w:rsid w:val="00D4444A"/>
    <w:rsid w:val="00D45CBF"/>
    <w:rsid w:val="00D45F6C"/>
    <w:rsid w:val="00D46629"/>
    <w:rsid w:val="00D467C0"/>
    <w:rsid w:val="00D4691E"/>
    <w:rsid w:val="00D47334"/>
    <w:rsid w:val="00D47933"/>
    <w:rsid w:val="00D51320"/>
    <w:rsid w:val="00D51CA6"/>
    <w:rsid w:val="00D52C9B"/>
    <w:rsid w:val="00D52D76"/>
    <w:rsid w:val="00D5330D"/>
    <w:rsid w:val="00D539FA"/>
    <w:rsid w:val="00D54100"/>
    <w:rsid w:val="00D54EAF"/>
    <w:rsid w:val="00D55024"/>
    <w:rsid w:val="00D55191"/>
    <w:rsid w:val="00D5523A"/>
    <w:rsid w:val="00D55424"/>
    <w:rsid w:val="00D56A68"/>
    <w:rsid w:val="00D56E63"/>
    <w:rsid w:val="00D57325"/>
    <w:rsid w:val="00D57402"/>
    <w:rsid w:val="00D6000B"/>
    <w:rsid w:val="00D60E75"/>
    <w:rsid w:val="00D61133"/>
    <w:rsid w:val="00D61565"/>
    <w:rsid w:val="00D6259A"/>
    <w:rsid w:val="00D62649"/>
    <w:rsid w:val="00D62B35"/>
    <w:rsid w:val="00D63102"/>
    <w:rsid w:val="00D6349F"/>
    <w:rsid w:val="00D63BE1"/>
    <w:rsid w:val="00D64BA7"/>
    <w:rsid w:val="00D6598C"/>
    <w:rsid w:val="00D65C2E"/>
    <w:rsid w:val="00D65E95"/>
    <w:rsid w:val="00D65FF3"/>
    <w:rsid w:val="00D66920"/>
    <w:rsid w:val="00D67180"/>
    <w:rsid w:val="00D67A55"/>
    <w:rsid w:val="00D67D76"/>
    <w:rsid w:val="00D67E8D"/>
    <w:rsid w:val="00D70747"/>
    <w:rsid w:val="00D70D45"/>
    <w:rsid w:val="00D717A5"/>
    <w:rsid w:val="00D71A0F"/>
    <w:rsid w:val="00D730B1"/>
    <w:rsid w:val="00D73615"/>
    <w:rsid w:val="00D74E37"/>
    <w:rsid w:val="00D74F9A"/>
    <w:rsid w:val="00D75A13"/>
    <w:rsid w:val="00D75D88"/>
    <w:rsid w:val="00D76C33"/>
    <w:rsid w:val="00D76FAC"/>
    <w:rsid w:val="00D77020"/>
    <w:rsid w:val="00D80905"/>
    <w:rsid w:val="00D80E1C"/>
    <w:rsid w:val="00D82F1E"/>
    <w:rsid w:val="00D832B0"/>
    <w:rsid w:val="00D841A8"/>
    <w:rsid w:val="00D84735"/>
    <w:rsid w:val="00D86E87"/>
    <w:rsid w:val="00D87633"/>
    <w:rsid w:val="00D87DE8"/>
    <w:rsid w:val="00D9022C"/>
    <w:rsid w:val="00D90C12"/>
    <w:rsid w:val="00D918F5"/>
    <w:rsid w:val="00D92002"/>
    <w:rsid w:val="00D93277"/>
    <w:rsid w:val="00D93312"/>
    <w:rsid w:val="00D93A79"/>
    <w:rsid w:val="00D94645"/>
    <w:rsid w:val="00D94A88"/>
    <w:rsid w:val="00D9538B"/>
    <w:rsid w:val="00D95968"/>
    <w:rsid w:val="00D9720B"/>
    <w:rsid w:val="00D97F6D"/>
    <w:rsid w:val="00DA026F"/>
    <w:rsid w:val="00DA02B6"/>
    <w:rsid w:val="00DA06E4"/>
    <w:rsid w:val="00DA1295"/>
    <w:rsid w:val="00DA1786"/>
    <w:rsid w:val="00DA1ECA"/>
    <w:rsid w:val="00DA2E4A"/>
    <w:rsid w:val="00DA2EF8"/>
    <w:rsid w:val="00DA2F38"/>
    <w:rsid w:val="00DA32AC"/>
    <w:rsid w:val="00DA3587"/>
    <w:rsid w:val="00DA35F1"/>
    <w:rsid w:val="00DA4351"/>
    <w:rsid w:val="00DA5A15"/>
    <w:rsid w:val="00DA5E4F"/>
    <w:rsid w:val="00DA6FE4"/>
    <w:rsid w:val="00DA7993"/>
    <w:rsid w:val="00DB039E"/>
    <w:rsid w:val="00DB1082"/>
    <w:rsid w:val="00DB1E1F"/>
    <w:rsid w:val="00DB22D6"/>
    <w:rsid w:val="00DB25D7"/>
    <w:rsid w:val="00DB2610"/>
    <w:rsid w:val="00DB2C5D"/>
    <w:rsid w:val="00DB3AE1"/>
    <w:rsid w:val="00DB3E7B"/>
    <w:rsid w:val="00DB418C"/>
    <w:rsid w:val="00DB4C64"/>
    <w:rsid w:val="00DB4FB5"/>
    <w:rsid w:val="00DB5183"/>
    <w:rsid w:val="00DB53E5"/>
    <w:rsid w:val="00DB64A3"/>
    <w:rsid w:val="00DB64EF"/>
    <w:rsid w:val="00DB77A2"/>
    <w:rsid w:val="00DB7A29"/>
    <w:rsid w:val="00DC0B27"/>
    <w:rsid w:val="00DC113A"/>
    <w:rsid w:val="00DC1990"/>
    <w:rsid w:val="00DC1D53"/>
    <w:rsid w:val="00DC2A4D"/>
    <w:rsid w:val="00DC2A5E"/>
    <w:rsid w:val="00DC2A8F"/>
    <w:rsid w:val="00DC3A4B"/>
    <w:rsid w:val="00DC4550"/>
    <w:rsid w:val="00DC4BFE"/>
    <w:rsid w:val="00DC4F51"/>
    <w:rsid w:val="00DC545C"/>
    <w:rsid w:val="00DC5852"/>
    <w:rsid w:val="00DC5A45"/>
    <w:rsid w:val="00DC6289"/>
    <w:rsid w:val="00DC7499"/>
    <w:rsid w:val="00DC74AF"/>
    <w:rsid w:val="00DC7667"/>
    <w:rsid w:val="00DC7A4E"/>
    <w:rsid w:val="00DD066A"/>
    <w:rsid w:val="00DD0C55"/>
    <w:rsid w:val="00DD1054"/>
    <w:rsid w:val="00DD19B2"/>
    <w:rsid w:val="00DD1C49"/>
    <w:rsid w:val="00DD23F2"/>
    <w:rsid w:val="00DD2CA5"/>
    <w:rsid w:val="00DD47EE"/>
    <w:rsid w:val="00DD49AE"/>
    <w:rsid w:val="00DD49BE"/>
    <w:rsid w:val="00DD4E0B"/>
    <w:rsid w:val="00DD5793"/>
    <w:rsid w:val="00DD5FF6"/>
    <w:rsid w:val="00DD65C6"/>
    <w:rsid w:val="00DD7602"/>
    <w:rsid w:val="00DD77A7"/>
    <w:rsid w:val="00DD77BD"/>
    <w:rsid w:val="00DD7A65"/>
    <w:rsid w:val="00DD7EA2"/>
    <w:rsid w:val="00DE13DD"/>
    <w:rsid w:val="00DE1916"/>
    <w:rsid w:val="00DE2CDF"/>
    <w:rsid w:val="00DE31DC"/>
    <w:rsid w:val="00DE4255"/>
    <w:rsid w:val="00DE46E9"/>
    <w:rsid w:val="00DE514A"/>
    <w:rsid w:val="00DE5D2B"/>
    <w:rsid w:val="00DE69F6"/>
    <w:rsid w:val="00DE758A"/>
    <w:rsid w:val="00DF0B14"/>
    <w:rsid w:val="00DF0F52"/>
    <w:rsid w:val="00DF146B"/>
    <w:rsid w:val="00DF1952"/>
    <w:rsid w:val="00DF1E62"/>
    <w:rsid w:val="00DF29BF"/>
    <w:rsid w:val="00DF4953"/>
    <w:rsid w:val="00DF49E5"/>
    <w:rsid w:val="00DF5198"/>
    <w:rsid w:val="00DF52B2"/>
    <w:rsid w:val="00DF54FA"/>
    <w:rsid w:val="00DF5D8A"/>
    <w:rsid w:val="00DF5E14"/>
    <w:rsid w:val="00DF60B5"/>
    <w:rsid w:val="00E0057D"/>
    <w:rsid w:val="00E00C44"/>
    <w:rsid w:val="00E02A66"/>
    <w:rsid w:val="00E02F34"/>
    <w:rsid w:val="00E04931"/>
    <w:rsid w:val="00E04D80"/>
    <w:rsid w:val="00E04DA9"/>
    <w:rsid w:val="00E059F7"/>
    <w:rsid w:val="00E05CE8"/>
    <w:rsid w:val="00E0676E"/>
    <w:rsid w:val="00E06A77"/>
    <w:rsid w:val="00E07271"/>
    <w:rsid w:val="00E0792D"/>
    <w:rsid w:val="00E10288"/>
    <w:rsid w:val="00E1053A"/>
    <w:rsid w:val="00E10AD0"/>
    <w:rsid w:val="00E10CCA"/>
    <w:rsid w:val="00E11131"/>
    <w:rsid w:val="00E111A8"/>
    <w:rsid w:val="00E112E3"/>
    <w:rsid w:val="00E11B31"/>
    <w:rsid w:val="00E13757"/>
    <w:rsid w:val="00E157D3"/>
    <w:rsid w:val="00E1632E"/>
    <w:rsid w:val="00E1667B"/>
    <w:rsid w:val="00E16B5F"/>
    <w:rsid w:val="00E20190"/>
    <w:rsid w:val="00E2040C"/>
    <w:rsid w:val="00E21824"/>
    <w:rsid w:val="00E21A4A"/>
    <w:rsid w:val="00E21D98"/>
    <w:rsid w:val="00E21E3D"/>
    <w:rsid w:val="00E22401"/>
    <w:rsid w:val="00E2263B"/>
    <w:rsid w:val="00E23AEE"/>
    <w:rsid w:val="00E244DA"/>
    <w:rsid w:val="00E259A3"/>
    <w:rsid w:val="00E259FA"/>
    <w:rsid w:val="00E263A3"/>
    <w:rsid w:val="00E26426"/>
    <w:rsid w:val="00E26429"/>
    <w:rsid w:val="00E27455"/>
    <w:rsid w:val="00E304A5"/>
    <w:rsid w:val="00E30C7B"/>
    <w:rsid w:val="00E312C7"/>
    <w:rsid w:val="00E31A02"/>
    <w:rsid w:val="00E31C85"/>
    <w:rsid w:val="00E32038"/>
    <w:rsid w:val="00E32B3B"/>
    <w:rsid w:val="00E32F37"/>
    <w:rsid w:val="00E331B8"/>
    <w:rsid w:val="00E3390B"/>
    <w:rsid w:val="00E339A3"/>
    <w:rsid w:val="00E33DDD"/>
    <w:rsid w:val="00E3455D"/>
    <w:rsid w:val="00E350FE"/>
    <w:rsid w:val="00E359ED"/>
    <w:rsid w:val="00E36F86"/>
    <w:rsid w:val="00E40186"/>
    <w:rsid w:val="00E40C7A"/>
    <w:rsid w:val="00E41303"/>
    <w:rsid w:val="00E41839"/>
    <w:rsid w:val="00E4252C"/>
    <w:rsid w:val="00E4254E"/>
    <w:rsid w:val="00E42677"/>
    <w:rsid w:val="00E42CEA"/>
    <w:rsid w:val="00E42D4D"/>
    <w:rsid w:val="00E43378"/>
    <w:rsid w:val="00E43C74"/>
    <w:rsid w:val="00E43CD7"/>
    <w:rsid w:val="00E43D9A"/>
    <w:rsid w:val="00E43EE6"/>
    <w:rsid w:val="00E455EE"/>
    <w:rsid w:val="00E4599C"/>
    <w:rsid w:val="00E46ACA"/>
    <w:rsid w:val="00E46B5F"/>
    <w:rsid w:val="00E474CD"/>
    <w:rsid w:val="00E47721"/>
    <w:rsid w:val="00E4795B"/>
    <w:rsid w:val="00E5071E"/>
    <w:rsid w:val="00E5087C"/>
    <w:rsid w:val="00E50B10"/>
    <w:rsid w:val="00E514C9"/>
    <w:rsid w:val="00E52321"/>
    <w:rsid w:val="00E52A86"/>
    <w:rsid w:val="00E530D0"/>
    <w:rsid w:val="00E53291"/>
    <w:rsid w:val="00E53422"/>
    <w:rsid w:val="00E53B6B"/>
    <w:rsid w:val="00E53EFD"/>
    <w:rsid w:val="00E54795"/>
    <w:rsid w:val="00E54852"/>
    <w:rsid w:val="00E55928"/>
    <w:rsid w:val="00E56A59"/>
    <w:rsid w:val="00E5725C"/>
    <w:rsid w:val="00E57A79"/>
    <w:rsid w:val="00E60251"/>
    <w:rsid w:val="00E604AB"/>
    <w:rsid w:val="00E606A1"/>
    <w:rsid w:val="00E60782"/>
    <w:rsid w:val="00E62462"/>
    <w:rsid w:val="00E62947"/>
    <w:rsid w:val="00E63B24"/>
    <w:rsid w:val="00E63B9F"/>
    <w:rsid w:val="00E63DE7"/>
    <w:rsid w:val="00E6465C"/>
    <w:rsid w:val="00E648A5"/>
    <w:rsid w:val="00E64D1A"/>
    <w:rsid w:val="00E67774"/>
    <w:rsid w:val="00E67D7D"/>
    <w:rsid w:val="00E67F54"/>
    <w:rsid w:val="00E702B9"/>
    <w:rsid w:val="00E7051E"/>
    <w:rsid w:val="00E70E76"/>
    <w:rsid w:val="00E7100E"/>
    <w:rsid w:val="00E7102A"/>
    <w:rsid w:val="00E710B0"/>
    <w:rsid w:val="00E71406"/>
    <w:rsid w:val="00E73068"/>
    <w:rsid w:val="00E730D1"/>
    <w:rsid w:val="00E74955"/>
    <w:rsid w:val="00E74D70"/>
    <w:rsid w:val="00E7506A"/>
    <w:rsid w:val="00E75B59"/>
    <w:rsid w:val="00E76A7D"/>
    <w:rsid w:val="00E76BB1"/>
    <w:rsid w:val="00E76E02"/>
    <w:rsid w:val="00E770B5"/>
    <w:rsid w:val="00E770D7"/>
    <w:rsid w:val="00E804E2"/>
    <w:rsid w:val="00E80702"/>
    <w:rsid w:val="00E819E4"/>
    <w:rsid w:val="00E82032"/>
    <w:rsid w:val="00E8219D"/>
    <w:rsid w:val="00E825D7"/>
    <w:rsid w:val="00E833A9"/>
    <w:rsid w:val="00E8342F"/>
    <w:rsid w:val="00E83E16"/>
    <w:rsid w:val="00E83EC1"/>
    <w:rsid w:val="00E8444A"/>
    <w:rsid w:val="00E84817"/>
    <w:rsid w:val="00E8487E"/>
    <w:rsid w:val="00E8504B"/>
    <w:rsid w:val="00E8635F"/>
    <w:rsid w:val="00E86664"/>
    <w:rsid w:val="00E8681F"/>
    <w:rsid w:val="00E86BD4"/>
    <w:rsid w:val="00E90CB7"/>
    <w:rsid w:val="00E9143E"/>
    <w:rsid w:val="00E916F5"/>
    <w:rsid w:val="00E91DFC"/>
    <w:rsid w:val="00E91F50"/>
    <w:rsid w:val="00E92D21"/>
    <w:rsid w:val="00E943A7"/>
    <w:rsid w:val="00E943E8"/>
    <w:rsid w:val="00E9508F"/>
    <w:rsid w:val="00E954FA"/>
    <w:rsid w:val="00E95604"/>
    <w:rsid w:val="00E95812"/>
    <w:rsid w:val="00E96005"/>
    <w:rsid w:val="00E97013"/>
    <w:rsid w:val="00E970A5"/>
    <w:rsid w:val="00E97453"/>
    <w:rsid w:val="00EA0BDC"/>
    <w:rsid w:val="00EA0F6F"/>
    <w:rsid w:val="00EA11A5"/>
    <w:rsid w:val="00EA262A"/>
    <w:rsid w:val="00EA3621"/>
    <w:rsid w:val="00EA46B6"/>
    <w:rsid w:val="00EA49F8"/>
    <w:rsid w:val="00EB1B7D"/>
    <w:rsid w:val="00EB1DFE"/>
    <w:rsid w:val="00EB1F3B"/>
    <w:rsid w:val="00EB2ACD"/>
    <w:rsid w:val="00EB3AD8"/>
    <w:rsid w:val="00EB405D"/>
    <w:rsid w:val="00EB41F8"/>
    <w:rsid w:val="00EB5B70"/>
    <w:rsid w:val="00EB5CFD"/>
    <w:rsid w:val="00EB6CF5"/>
    <w:rsid w:val="00EB7152"/>
    <w:rsid w:val="00EB7821"/>
    <w:rsid w:val="00EB7E71"/>
    <w:rsid w:val="00EC0356"/>
    <w:rsid w:val="00EC04E7"/>
    <w:rsid w:val="00EC204A"/>
    <w:rsid w:val="00EC2C26"/>
    <w:rsid w:val="00EC3131"/>
    <w:rsid w:val="00EC3392"/>
    <w:rsid w:val="00EC45D3"/>
    <w:rsid w:val="00EC4B3F"/>
    <w:rsid w:val="00EC5059"/>
    <w:rsid w:val="00EC5632"/>
    <w:rsid w:val="00EC5A85"/>
    <w:rsid w:val="00EC602C"/>
    <w:rsid w:val="00EC6E6D"/>
    <w:rsid w:val="00EC7399"/>
    <w:rsid w:val="00EC7AF3"/>
    <w:rsid w:val="00ED13E7"/>
    <w:rsid w:val="00ED17ED"/>
    <w:rsid w:val="00ED23F0"/>
    <w:rsid w:val="00ED2D34"/>
    <w:rsid w:val="00ED32E0"/>
    <w:rsid w:val="00ED36C1"/>
    <w:rsid w:val="00ED542D"/>
    <w:rsid w:val="00ED55A3"/>
    <w:rsid w:val="00ED5904"/>
    <w:rsid w:val="00ED5ABB"/>
    <w:rsid w:val="00ED62DC"/>
    <w:rsid w:val="00ED6D4A"/>
    <w:rsid w:val="00EE09C0"/>
    <w:rsid w:val="00EE0F17"/>
    <w:rsid w:val="00EE14B3"/>
    <w:rsid w:val="00EE255C"/>
    <w:rsid w:val="00EE28B7"/>
    <w:rsid w:val="00EE3248"/>
    <w:rsid w:val="00EE3922"/>
    <w:rsid w:val="00EE3F94"/>
    <w:rsid w:val="00EE4576"/>
    <w:rsid w:val="00EE552C"/>
    <w:rsid w:val="00EE5947"/>
    <w:rsid w:val="00EE5D8C"/>
    <w:rsid w:val="00EE6222"/>
    <w:rsid w:val="00EE74C3"/>
    <w:rsid w:val="00EE7572"/>
    <w:rsid w:val="00EE770C"/>
    <w:rsid w:val="00EE79EF"/>
    <w:rsid w:val="00EF08B6"/>
    <w:rsid w:val="00EF15CF"/>
    <w:rsid w:val="00EF1FC7"/>
    <w:rsid w:val="00EF295E"/>
    <w:rsid w:val="00EF2B30"/>
    <w:rsid w:val="00EF45FD"/>
    <w:rsid w:val="00EF4954"/>
    <w:rsid w:val="00EF5ED6"/>
    <w:rsid w:val="00EF68E5"/>
    <w:rsid w:val="00EF6FF7"/>
    <w:rsid w:val="00EF7499"/>
    <w:rsid w:val="00EF77F1"/>
    <w:rsid w:val="00F00FB6"/>
    <w:rsid w:val="00F021CE"/>
    <w:rsid w:val="00F029C4"/>
    <w:rsid w:val="00F02B15"/>
    <w:rsid w:val="00F02D93"/>
    <w:rsid w:val="00F032E6"/>
    <w:rsid w:val="00F049DC"/>
    <w:rsid w:val="00F04A9F"/>
    <w:rsid w:val="00F055A4"/>
    <w:rsid w:val="00F07025"/>
    <w:rsid w:val="00F071F7"/>
    <w:rsid w:val="00F07283"/>
    <w:rsid w:val="00F075C2"/>
    <w:rsid w:val="00F07B33"/>
    <w:rsid w:val="00F07F99"/>
    <w:rsid w:val="00F10AA3"/>
    <w:rsid w:val="00F11152"/>
    <w:rsid w:val="00F12459"/>
    <w:rsid w:val="00F12B36"/>
    <w:rsid w:val="00F12CB9"/>
    <w:rsid w:val="00F13017"/>
    <w:rsid w:val="00F13548"/>
    <w:rsid w:val="00F136BE"/>
    <w:rsid w:val="00F13BA9"/>
    <w:rsid w:val="00F14251"/>
    <w:rsid w:val="00F14445"/>
    <w:rsid w:val="00F1514C"/>
    <w:rsid w:val="00F15B98"/>
    <w:rsid w:val="00F15BB3"/>
    <w:rsid w:val="00F17F0E"/>
    <w:rsid w:val="00F201B1"/>
    <w:rsid w:val="00F20BCD"/>
    <w:rsid w:val="00F21A74"/>
    <w:rsid w:val="00F21E41"/>
    <w:rsid w:val="00F221FC"/>
    <w:rsid w:val="00F23039"/>
    <w:rsid w:val="00F2392A"/>
    <w:rsid w:val="00F23A59"/>
    <w:rsid w:val="00F23C87"/>
    <w:rsid w:val="00F23D40"/>
    <w:rsid w:val="00F23D62"/>
    <w:rsid w:val="00F244B4"/>
    <w:rsid w:val="00F24559"/>
    <w:rsid w:val="00F24648"/>
    <w:rsid w:val="00F24779"/>
    <w:rsid w:val="00F259DD"/>
    <w:rsid w:val="00F25CF4"/>
    <w:rsid w:val="00F26BCE"/>
    <w:rsid w:val="00F273EB"/>
    <w:rsid w:val="00F27638"/>
    <w:rsid w:val="00F27B92"/>
    <w:rsid w:val="00F27CF3"/>
    <w:rsid w:val="00F3033D"/>
    <w:rsid w:val="00F308AD"/>
    <w:rsid w:val="00F30ABB"/>
    <w:rsid w:val="00F31A33"/>
    <w:rsid w:val="00F324A6"/>
    <w:rsid w:val="00F33F69"/>
    <w:rsid w:val="00F33F8D"/>
    <w:rsid w:val="00F34602"/>
    <w:rsid w:val="00F34CCF"/>
    <w:rsid w:val="00F34D91"/>
    <w:rsid w:val="00F35612"/>
    <w:rsid w:val="00F3649B"/>
    <w:rsid w:val="00F36F50"/>
    <w:rsid w:val="00F37453"/>
    <w:rsid w:val="00F37E32"/>
    <w:rsid w:val="00F407D4"/>
    <w:rsid w:val="00F413FF"/>
    <w:rsid w:val="00F439A4"/>
    <w:rsid w:val="00F45B54"/>
    <w:rsid w:val="00F45ED5"/>
    <w:rsid w:val="00F463E5"/>
    <w:rsid w:val="00F465D2"/>
    <w:rsid w:val="00F467ED"/>
    <w:rsid w:val="00F472EC"/>
    <w:rsid w:val="00F47F48"/>
    <w:rsid w:val="00F50745"/>
    <w:rsid w:val="00F50788"/>
    <w:rsid w:val="00F53FB3"/>
    <w:rsid w:val="00F54B02"/>
    <w:rsid w:val="00F54D82"/>
    <w:rsid w:val="00F5509E"/>
    <w:rsid w:val="00F55679"/>
    <w:rsid w:val="00F564FB"/>
    <w:rsid w:val="00F566A4"/>
    <w:rsid w:val="00F56B12"/>
    <w:rsid w:val="00F57B0F"/>
    <w:rsid w:val="00F57E2F"/>
    <w:rsid w:val="00F60395"/>
    <w:rsid w:val="00F61B30"/>
    <w:rsid w:val="00F61F6F"/>
    <w:rsid w:val="00F6202F"/>
    <w:rsid w:val="00F6224B"/>
    <w:rsid w:val="00F625A2"/>
    <w:rsid w:val="00F62688"/>
    <w:rsid w:val="00F6286F"/>
    <w:rsid w:val="00F62987"/>
    <w:rsid w:val="00F62ED4"/>
    <w:rsid w:val="00F63746"/>
    <w:rsid w:val="00F63906"/>
    <w:rsid w:val="00F641B5"/>
    <w:rsid w:val="00F6424B"/>
    <w:rsid w:val="00F6496A"/>
    <w:rsid w:val="00F65231"/>
    <w:rsid w:val="00F6579B"/>
    <w:rsid w:val="00F65C41"/>
    <w:rsid w:val="00F66098"/>
    <w:rsid w:val="00F662C8"/>
    <w:rsid w:val="00F6658B"/>
    <w:rsid w:val="00F6714A"/>
    <w:rsid w:val="00F67391"/>
    <w:rsid w:val="00F67463"/>
    <w:rsid w:val="00F67606"/>
    <w:rsid w:val="00F67FBE"/>
    <w:rsid w:val="00F67FE7"/>
    <w:rsid w:val="00F7034E"/>
    <w:rsid w:val="00F713B4"/>
    <w:rsid w:val="00F717D0"/>
    <w:rsid w:val="00F71E75"/>
    <w:rsid w:val="00F72BAB"/>
    <w:rsid w:val="00F7461F"/>
    <w:rsid w:val="00F7525D"/>
    <w:rsid w:val="00F75ABA"/>
    <w:rsid w:val="00F76589"/>
    <w:rsid w:val="00F766AD"/>
    <w:rsid w:val="00F767E7"/>
    <w:rsid w:val="00F7684F"/>
    <w:rsid w:val="00F77467"/>
    <w:rsid w:val="00F80619"/>
    <w:rsid w:val="00F80D00"/>
    <w:rsid w:val="00F80E86"/>
    <w:rsid w:val="00F8205C"/>
    <w:rsid w:val="00F82104"/>
    <w:rsid w:val="00F82106"/>
    <w:rsid w:val="00F82122"/>
    <w:rsid w:val="00F82536"/>
    <w:rsid w:val="00F828D0"/>
    <w:rsid w:val="00F82A1E"/>
    <w:rsid w:val="00F832C8"/>
    <w:rsid w:val="00F83D4B"/>
    <w:rsid w:val="00F83DAA"/>
    <w:rsid w:val="00F8423C"/>
    <w:rsid w:val="00F8494A"/>
    <w:rsid w:val="00F84C57"/>
    <w:rsid w:val="00F84E33"/>
    <w:rsid w:val="00F86789"/>
    <w:rsid w:val="00F87041"/>
    <w:rsid w:val="00F87EE7"/>
    <w:rsid w:val="00F9005D"/>
    <w:rsid w:val="00F90704"/>
    <w:rsid w:val="00F90984"/>
    <w:rsid w:val="00F91042"/>
    <w:rsid w:val="00F91C29"/>
    <w:rsid w:val="00F9241D"/>
    <w:rsid w:val="00F924F2"/>
    <w:rsid w:val="00F92774"/>
    <w:rsid w:val="00F93143"/>
    <w:rsid w:val="00F93324"/>
    <w:rsid w:val="00F93FD7"/>
    <w:rsid w:val="00F94076"/>
    <w:rsid w:val="00F940BB"/>
    <w:rsid w:val="00F9507B"/>
    <w:rsid w:val="00F960B7"/>
    <w:rsid w:val="00F96543"/>
    <w:rsid w:val="00F96F5D"/>
    <w:rsid w:val="00F96FED"/>
    <w:rsid w:val="00F975C5"/>
    <w:rsid w:val="00FA04CA"/>
    <w:rsid w:val="00FA199A"/>
    <w:rsid w:val="00FA2308"/>
    <w:rsid w:val="00FA23FC"/>
    <w:rsid w:val="00FA2CDE"/>
    <w:rsid w:val="00FA4F95"/>
    <w:rsid w:val="00FA4FCE"/>
    <w:rsid w:val="00FA58ED"/>
    <w:rsid w:val="00FA5E92"/>
    <w:rsid w:val="00FA7C74"/>
    <w:rsid w:val="00FB1F10"/>
    <w:rsid w:val="00FB1FD6"/>
    <w:rsid w:val="00FB2264"/>
    <w:rsid w:val="00FB40DB"/>
    <w:rsid w:val="00FB47CB"/>
    <w:rsid w:val="00FB4D53"/>
    <w:rsid w:val="00FB5D17"/>
    <w:rsid w:val="00FB5FEB"/>
    <w:rsid w:val="00FB6066"/>
    <w:rsid w:val="00FB6288"/>
    <w:rsid w:val="00FB6D93"/>
    <w:rsid w:val="00FB7410"/>
    <w:rsid w:val="00FC071E"/>
    <w:rsid w:val="00FC102B"/>
    <w:rsid w:val="00FC197F"/>
    <w:rsid w:val="00FC1BA0"/>
    <w:rsid w:val="00FC1BAE"/>
    <w:rsid w:val="00FC35CB"/>
    <w:rsid w:val="00FC43BA"/>
    <w:rsid w:val="00FC482D"/>
    <w:rsid w:val="00FC54B8"/>
    <w:rsid w:val="00FC6251"/>
    <w:rsid w:val="00FC68EF"/>
    <w:rsid w:val="00FC69BC"/>
    <w:rsid w:val="00FC72FA"/>
    <w:rsid w:val="00FC76F8"/>
    <w:rsid w:val="00FD0008"/>
    <w:rsid w:val="00FD072D"/>
    <w:rsid w:val="00FD0D55"/>
    <w:rsid w:val="00FD1457"/>
    <w:rsid w:val="00FD147C"/>
    <w:rsid w:val="00FD1B40"/>
    <w:rsid w:val="00FD1F59"/>
    <w:rsid w:val="00FD271D"/>
    <w:rsid w:val="00FD2BA9"/>
    <w:rsid w:val="00FD56AD"/>
    <w:rsid w:val="00FD5BB8"/>
    <w:rsid w:val="00FD6D0D"/>
    <w:rsid w:val="00FD7039"/>
    <w:rsid w:val="00FD736E"/>
    <w:rsid w:val="00FD7A5C"/>
    <w:rsid w:val="00FD7D02"/>
    <w:rsid w:val="00FD7F68"/>
    <w:rsid w:val="00FE0727"/>
    <w:rsid w:val="00FE1005"/>
    <w:rsid w:val="00FE114F"/>
    <w:rsid w:val="00FE1758"/>
    <w:rsid w:val="00FE306A"/>
    <w:rsid w:val="00FE3117"/>
    <w:rsid w:val="00FE444B"/>
    <w:rsid w:val="00FE4674"/>
    <w:rsid w:val="00FE47B0"/>
    <w:rsid w:val="00FE4B10"/>
    <w:rsid w:val="00FE570C"/>
    <w:rsid w:val="00FE79FE"/>
    <w:rsid w:val="00FE7ADD"/>
    <w:rsid w:val="00FE7DF9"/>
    <w:rsid w:val="00FF0F9B"/>
    <w:rsid w:val="00FF2597"/>
    <w:rsid w:val="00FF2793"/>
    <w:rsid w:val="00FF2DFE"/>
    <w:rsid w:val="00FF3708"/>
    <w:rsid w:val="00FF503F"/>
    <w:rsid w:val="00FF55E9"/>
    <w:rsid w:val="00FF5F0D"/>
    <w:rsid w:val="00FF6604"/>
    <w:rsid w:val="00FF66CE"/>
    <w:rsid w:val="00FF6810"/>
    <w:rsid w:val="00FF6ADB"/>
    <w:rsid w:val="00FF6BB4"/>
    <w:rsid w:val="00FF77A6"/>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FAA11"/>
  <w15:docId w15:val="{8B505899-A531-4C01-890E-3471A2D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99"/>
  </w:style>
  <w:style w:type="paragraph" w:styleId="Heading1">
    <w:name w:val="heading 1"/>
    <w:basedOn w:val="Normal"/>
    <w:next w:val="Normal"/>
    <w:link w:val="Heading1Char"/>
    <w:qFormat/>
    <w:rsid w:val="00350D8C"/>
    <w:pPr>
      <w:keepNext/>
      <w:spacing w:after="0" w:line="240" w:lineRule="auto"/>
      <w:outlineLvl w:val="0"/>
    </w:pPr>
    <w:rPr>
      <w:rFonts w:ascii="Arial" w:eastAsia="Times New Roman" w:hAnsi="Arial" w:cs="Courier 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09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62096"/>
    <w:rPr>
      <w:sz w:val="16"/>
      <w:szCs w:val="16"/>
    </w:rPr>
  </w:style>
  <w:style w:type="paragraph" w:styleId="CommentText">
    <w:name w:val="annotation text"/>
    <w:basedOn w:val="Normal"/>
    <w:link w:val="CommentTextChar"/>
    <w:uiPriority w:val="99"/>
    <w:semiHidden/>
    <w:unhideWhenUsed/>
    <w:rsid w:val="00362096"/>
    <w:pPr>
      <w:spacing w:line="240" w:lineRule="auto"/>
    </w:pPr>
    <w:rPr>
      <w:sz w:val="20"/>
      <w:szCs w:val="20"/>
    </w:rPr>
  </w:style>
  <w:style w:type="character" w:customStyle="1" w:styleId="CommentTextChar">
    <w:name w:val="Comment Text Char"/>
    <w:basedOn w:val="DefaultParagraphFont"/>
    <w:link w:val="CommentText"/>
    <w:uiPriority w:val="99"/>
    <w:semiHidden/>
    <w:rsid w:val="00362096"/>
    <w:rPr>
      <w:sz w:val="20"/>
      <w:szCs w:val="20"/>
    </w:rPr>
  </w:style>
  <w:style w:type="paragraph" w:styleId="CommentSubject">
    <w:name w:val="annotation subject"/>
    <w:basedOn w:val="CommentText"/>
    <w:next w:val="CommentText"/>
    <w:link w:val="CommentSubjectChar"/>
    <w:uiPriority w:val="99"/>
    <w:semiHidden/>
    <w:unhideWhenUsed/>
    <w:rsid w:val="00362096"/>
    <w:rPr>
      <w:b/>
      <w:bCs/>
    </w:rPr>
  </w:style>
  <w:style w:type="character" w:customStyle="1" w:styleId="CommentSubjectChar">
    <w:name w:val="Comment Subject Char"/>
    <w:basedOn w:val="CommentTextChar"/>
    <w:link w:val="CommentSubject"/>
    <w:uiPriority w:val="99"/>
    <w:semiHidden/>
    <w:rsid w:val="00362096"/>
    <w:rPr>
      <w:b/>
      <w:bCs/>
      <w:sz w:val="20"/>
      <w:szCs w:val="20"/>
    </w:rPr>
  </w:style>
  <w:style w:type="paragraph" w:styleId="BalloonText">
    <w:name w:val="Balloon Text"/>
    <w:basedOn w:val="Normal"/>
    <w:link w:val="BalloonTextChar"/>
    <w:uiPriority w:val="99"/>
    <w:semiHidden/>
    <w:unhideWhenUsed/>
    <w:rsid w:val="0036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96"/>
    <w:rPr>
      <w:rFonts w:ascii="Tahoma" w:hAnsi="Tahoma" w:cs="Tahoma"/>
      <w:sz w:val="16"/>
      <w:szCs w:val="16"/>
    </w:rPr>
  </w:style>
  <w:style w:type="character" w:customStyle="1" w:styleId="Heading1Char">
    <w:name w:val="Heading 1 Char"/>
    <w:basedOn w:val="DefaultParagraphFont"/>
    <w:link w:val="Heading1"/>
    <w:rsid w:val="00350D8C"/>
    <w:rPr>
      <w:rFonts w:ascii="Arial" w:eastAsia="Times New Roman" w:hAnsi="Arial" w:cs="Courier New"/>
      <w:b/>
      <w:bCs/>
      <w:szCs w:val="20"/>
    </w:rPr>
  </w:style>
  <w:style w:type="paragraph" w:styleId="Header">
    <w:name w:val="header"/>
    <w:basedOn w:val="Normal"/>
    <w:link w:val="HeaderChar"/>
    <w:uiPriority w:val="99"/>
    <w:rsid w:val="00350D8C"/>
    <w:pPr>
      <w:tabs>
        <w:tab w:val="center" w:pos="4320"/>
        <w:tab w:val="right" w:pos="8640"/>
      </w:tabs>
      <w:spacing w:after="0" w:line="240" w:lineRule="auto"/>
    </w:pPr>
    <w:rPr>
      <w:rFonts w:ascii="Arial" w:eastAsia="Times New Roman" w:hAnsi="Arial" w:cs="Courier New"/>
      <w:szCs w:val="20"/>
    </w:rPr>
  </w:style>
  <w:style w:type="character" w:customStyle="1" w:styleId="HeaderChar">
    <w:name w:val="Header Char"/>
    <w:basedOn w:val="DefaultParagraphFont"/>
    <w:link w:val="Header"/>
    <w:uiPriority w:val="99"/>
    <w:rsid w:val="00350D8C"/>
    <w:rPr>
      <w:rFonts w:ascii="Arial" w:eastAsia="Times New Roman" w:hAnsi="Arial" w:cs="Courier New"/>
      <w:szCs w:val="20"/>
    </w:rPr>
  </w:style>
  <w:style w:type="paragraph" w:styleId="FootnoteText">
    <w:name w:val="footnote text"/>
    <w:basedOn w:val="Normal"/>
    <w:link w:val="FootnoteTextChar"/>
    <w:uiPriority w:val="99"/>
    <w:semiHidden/>
    <w:rsid w:val="00350D8C"/>
    <w:pPr>
      <w:spacing w:after="0" w:line="240" w:lineRule="auto"/>
    </w:pPr>
    <w:rPr>
      <w:rFonts w:ascii="Arial" w:eastAsia="Times New Roman" w:hAnsi="Arial" w:cs="Courier New"/>
      <w:sz w:val="20"/>
      <w:szCs w:val="20"/>
    </w:rPr>
  </w:style>
  <w:style w:type="character" w:customStyle="1" w:styleId="FootnoteTextChar">
    <w:name w:val="Footnote Text Char"/>
    <w:basedOn w:val="DefaultParagraphFont"/>
    <w:link w:val="FootnoteText"/>
    <w:uiPriority w:val="99"/>
    <w:semiHidden/>
    <w:rsid w:val="00350D8C"/>
    <w:rPr>
      <w:rFonts w:ascii="Arial" w:eastAsia="Times New Roman" w:hAnsi="Arial" w:cs="Courier New"/>
      <w:sz w:val="20"/>
      <w:szCs w:val="20"/>
    </w:rPr>
  </w:style>
  <w:style w:type="character" w:styleId="FootnoteReference">
    <w:name w:val="footnote reference"/>
    <w:basedOn w:val="DefaultParagraphFont"/>
    <w:uiPriority w:val="99"/>
    <w:semiHidden/>
    <w:rsid w:val="00350D8C"/>
    <w:rPr>
      <w:vertAlign w:val="superscript"/>
    </w:rPr>
  </w:style>
  <w:style w:type="paragraph" w:styleId="TOCHeading">
    <w:name w:val="TOC Heading"/>
    <w:basedOn w:val="Heading1"/>
    <w:next w:val="Normal"/>
    <w:uiPriority w:val="39"/>
    <w:unhideWhenUsed/>
    <w:qFormat/>
    <w:rsid w:val="00350D8C"/>
    <w:pPr>
      <w:keepLines/>
      <w:spacing w:before="480" w:line="276" w:lineRule="auto"/>
      <w:outlineLvl w:val="9"/>
    </w:pPr>
    <w:rPr>
      <w:rFonts w:ascii="Cambria" w:hAnsi="Cambria" w:cs="Times New Roman"/>
      <w:color w:val="365F91"/>
      <w:sz w:val="28"/>
      <w:szCs w:val="28"/>
    </w:rPr>
  </w:style>
  <w:style w:type="paragraph" w:styleId="ListParagraph">
    <w:name w:val="List Paragraph"/>
    <w:basedOn w:val="Normal"/>
    <w:uiPriority w:val="34"/>
    <w:qFormat/>
    <w:rsid w:val="00761802"/>
    <w:pPr>
      <w:ind w:left="720"/>
      <w:contextualSpacing/>
    </w:pPr>
  </w:style>
  <w:style w:type="character" w:styleId="Hyperlink">
    <w:name w:val="Hyperlink"/>
    <w:basedOn w:val="DefaultParagraphFont"/>
    <w:uiPriority w:val="99"/>
    <w:unhideWhenUsed/>
    <w:rsid w:val="00F467ED"/>
    <w:rPr>
      <w:color w:val="0000FF" w:themeColor="hyperlink"/>
      <w:u w:val="single"/>
    </w:rPr>
  </w:style>
  <w:style w:type="paragraph" w:styleId="Footer">
    <w:name w:val="footer"/>
    <w:basedOn w:val="Normal"/>
    <w:link w:val="FooterChar"/>
    <w:uiPriority w:val="99"/>
    <w:unhideWhenUsed/>
    <w:rsid w:val="00F3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A6"/>
  </w:style>
  <w:style w:type="paragraph" w:styleId="Revision">
    <w:name w:val="Revision"/>
    <w:hidden/>
    <w:uiPriority w:val="99"/>
    <w:semiHidden/>
    <w:rsid w:val="00E244DA"/>
    <w:pPr>
      <w:spacing w:after="0" w:line="240" w:lineRule="auto"/>
    </w:pPr>
  </w:style>
  <w:style w:type="table" w:styleId="TableGrid">
    <w:name w:val="Table Grid"/>
    <w:basedOn w:val="TableNormal"/>
    <w:uiPriority w:val="59"/>
    <w:rsid w:val="0042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710">
      <w:bodyDiv w:val="1"/>
      <w:marLeft w:val="0"/>
      <w:marRight w:val="0"/>
      <w:marTop w:val="0"/>
      <w:marBottom w:val="0"/>
      <w:divBdr>
        <w:top w:val="none" w:sz="0" w:space="0" w:color="auto"/>
        <w:left w:val="none" w:sz="0" w:space="0" w:color="auto"/>
        <w:bottom w:val="none" w:sz="0" w:space="0" w:color="auto"/>
        <w:right w:val="none" w:sz="0" w:space="0" w:color="auto"/>
      </w:divBdr>
    </w:div>
    <w:div w:id="283779066">
      <w:bodyDiv w:val="1"/>
      <w:marLeft w:val="0"/>
      <w:marRight w:val="0"/>
      <w:marTop w:val="0"/>
      <w:marBottom w:val="0"/>
      <w:divBdr>
        <w:top w:val="none" w:sz="0" w:space="0" w:color="auto"/>
        <w:left w:val="none" w:sz="0" w:space="0" w:color="auto"/>
        <w:bottom w:val="none" w:sz="0" w:space="0" w:color="auto"/>
        <w:right w:val="none" w:sz="0" w:space="0" w:color="auto"/>
      </w:divBdr>
    </w:div>
    <w:div w:id="907836695">
      <w:bodyDiv w:val="1"/>
      <w:marLeft w:val="0"/>
      <w:marRight w:val="0"/>
      <w:marTop w:val="0"/>
      <w:marBottom w:val="0"/>
      <w:divBdr>
        <w:top w:val="none" w:sz="0" w:space="0" w:color="auto"/>
        <w:left w:val="none" w:sz="0" w:space="0" w:color="auto"/>
        <w:bottom w:val="none" w:sz="0" w:space="0" w:color="auto"/>
        <w:right w:val="none" w:sz="0" w:space="0" w:color="auto"/>
      </w:divBdr>
    </w:div>
    <w:div w:id="1132939103">
      <w:bodyDiv w:val="1"/>
      <w:marLeft w:val="0"/>
      <w:marRight w:val="0"/>
      <w:marTop w:val="0"/>
      <w:marBottom w:val="0"/>
      <w:divBdr>
        <w:top w:val="none" w:sz="0" w:space="0" w:color="auto"/>
        <w:left w:val="none" w:sz="0" w:space="0" w:color="auto"/>
        <w:bottom w:val="none" w:sz="0" w:space="0" w:color="auto"/>
        <w:right w:val="none" w:sz="0" w:space="0" w:color="auto"/>
      </w:divBdr>
    </w:div>
    <w:div w:id="17506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enomecanada.ca/sites/default/files/publications/datareleaseandresourcesharingpolicy.pdf" TargetMode="External"/><Relationship Id="rId2" Type="http://schemas.openxmlformats.org/officeDocument/2006/relationships/customXml" Target="../customXml/item2.xml"/><Relationship Id="rId16" Type="http://schemas.openxmlformats.org/officeDocument/2006/relationships/hyperlink" Target="http://www.genomecanada.ca/en/portfolio/research/genomic-applications-partnership-program.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enomecanada.ca/en/portfolio/research/genomic-applications-partnership-program.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7B7A3ED8C3DE64F8DADB364A2B920F3" ma:contentTypeVersion="16" ma:contentTypeDescription="Create a new document." ma:contentTypeScope="" ma:versionID="6468853c9f23cb2dbfb95ed99c8424a4">
  <xsd:schema xmlns:xsd="http://www.w3.org/2001/XMLSchema" xmlns:xs="http://www.w3.org/2001/XMLSchema" xmlns:p="http://schemas.microsoft.com/office/2006/metadata/properties" xmlns:ns2="31972a34-19fd-440c-9058-fc0e5a6319da" xmlns:ns3="222f0f53-cec1-4dca-b9f3-d1517c57a257" targetNamespace="http://schemas.microsoft.com/office/2006/metadata/properties" ma:root="true" ma:fieldsID="10f0ffc13d608753276f492a1deb503b" ns2:_="" ns3:_="">
    <xsd:import namespace="31972a34-19fd-440c-9058-fc0e5a6319da"/>
    <xsd:import namespace="222f0f53-cec1-4dca-b9f3-d1517c57a2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72a34-19fd-440c-9058-fc0e5a631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2d5691-054b-4fcb-a0b2-5da05100e5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f0f53-cec1-4dca-b9f3-d1517c57a2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ea29c7-b5b6-45e2-ab9d-e1337cceb2cb}" ma:internalName="TaxCatchAll" ma:showField="CatchAllData" ma:web="222f0f53-cec1-4dca-b9f3-d1517c57a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1972a34-19fd-440c-9058-fc0e5a6319da">
      <Terms xmlns="http://schemas.microsoft.com/office/infopath/2007/PartnerControls"/>
    </lcf76f155ced4ddcb4097134ff3c332f>
    <TaxCatchAll xmlns="222f0f53-cec1-4dca-b9f3-d1517c57a257" xsi:nil="true"/>
  </documentManagement>
</p:properties>
</file>

<file path=customXml/itemProps1.xml><?xml version="1.0" encoding="utf-8"?>
<ds:datastoreItem xmlns:ds="http://schemas.openxmlformats.org/officeDocument/2006/customXml" ds:itemID="{3AE425C4-EE11-4083-AEE6-CD2BFBCC2A38}">
  <ds:schemaRefs>
    <ds:schemaRef ds:uri="http://schemas.openxmlformats.org/officeDocument/2006/bibliography"/>
  </ds:schemaRefs>
</ds:datastoreItem>
</file>

<file path=customXml/itemProps2.xml><?xml version="1.0" encoding="utf-8"?>
<ds:datastoreItem xmlns:ds="http://schemas.openxmlformats.org/officeDocument/2006/customXml" ds:itemID="{FDBAFEDD-BCE2-44BD-A3AB-40794DD68011}">
  <ds:schemaRefs>
    <ds:schemaRef ds:uri="http://schemas.openxmlformats.org/officeDocument/2006/bibliography"/>
  </ds:schemaRefs>
</ds:datastoreItem>
</file>

<file path=customXml/itemProps3.xml><?xml version="1.0" encoding="utf-8"?>
<ds:datastoreItem xmlns:ds="http://schemas.openxmlformats.org/officeDocument/2006/customXml" ds:itemID="{65033129-DF10-4562-A2FA-7887E996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72a34-19fd-440c-9058-fc0e5a6319da"/>
    <ds:schemaRef ds:uri="222f0f53-cec1-4dca-b9f3-d1517c57a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60912-7494-4021-A43A-157A1ADE37C8}">
  <ds:schemaRefs>
    <ds:schemaRef ds:uri="http://schemas.microsoft.com/sharepoint/v3/contenttype/forms"/>
  </ds:schemaRefs>
</ds:datastoreItem>
</file>

<file path=customXml/itemProps5.xml><?xml version="1.0" encoding="utf-8"?>
<ds:datastoreItem xmlns:ds="http://schemas.openxmlformats.org/officeDocument/2006/customXml" ds:itemID="{5681B927-B410-4F8D-A99A-12370B516E47}">
  <ds:schemaRefs>
    <ds:schemaRef ds:uri="http://schemas.microsoft.com/office/2006/metadata/properties"/>
    <ds:schemaRef ds:uri="http://schemas.microsoft.com/office/infopath/2007/PartnerControls"/>
    <ds:schemaRef ds:uri="31972a34-19fd-440c-9058-fc0e5a6319da"/>
    <ds:schemaRef ds:uri="222f0f53-cec1-4dca-b9f3-d1517c57a257"/>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1539</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kswan</dc:creator>
  <cp:lastModifiedBy>Arnaud Cheuk</cp:lastModifiedBy>
  <cp:revision>19</cp:revision>
  <cp:lastPrinted>2014-02-04T20:46:00Z</cp:lastPrinted>
  <dcterms:created xsi:type="dcterms:W3CDTF">2021-09-16T17:06:00Z</dcterms:created>
  <dcterms:modified xsi:type="dcterms:W3CDTF">2022-10-18T17:17:00Z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0x01010067B7A3ED8C3DE64F8DADB364A2B920F3</vt:lpwstr>
  </property>
  <property fmtid="{D5CDD505-2E9C-101B-9397-08002B2CF9AE}" pid="3" name="MediaServiceImageTags">
    <vt:lpwstr/>
  </property>
</Properties>
</file>